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91" w:rsidRDefault="00477C4F" w:rsidP="00811D1E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6461226" cy="4330460"/>
            <wp:effectExtent l="0" t="0" r="0" b="0"/>
            <wp:docPr id="32" name="Picture 32" descr="http://www.nados.ba/hr/podaci/slike/ukupan_pr2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nados.ba/hr/podaci/slike/ukupan_pr20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474" cy="433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4F" w:rsidRDefault="00477C4F" w:rsidP="00811D1E"/>
    <w:tbl>
      <w:tblPr>
        <w:tblW w:w="4869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2459"/>
        <w:gridCol w:w="1006"/>
        <w:gridCol w:w="2236"/>
        <w:gridCol w:w="1006"/>
        <w:gridCol w:w="1677"/>
        <w:gridCol w:w="559"/>
      </w:tblGrid>
      <w:tr w:rsidR="00477C4F" w:rsidRPr="00477C4F" w:rsidTr="00477C4F">
        <w:trPr>
          <w:trHeight w:val="230"/>
          <w:tblCellSpacing w:w="0" w:type="dxa"/>
        </w:trPr>
        <w:tc>
          <w:tcPr>
            <w:tcW w:w="1000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aziv društva</w:t>
            </w:r>
          </w:p>
        </w:tc>
        <w:tc>
          <w:tcPr>
            <w:tcW w:w="1100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Ukupan prihod</w:t>
            </w:r>
          </w:p>
        </w:tc>
        <w:tc>
          <w:tcPr>
            <w:tcW w:w="450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</w:t>
            </w:r>
          </w:p>
        </w:tc>
        <w:tc>
          <w:tcPr>
            <w:tcW w:w="1000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Ukupan prihod</w:t>
            </w:r>
          </w:p>
        </w:tc>
        <w:tc>
          <w:tcPr>
            <w:tcW w:w="450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2003/2002</w:t>
            </w:r>
          </w:p>
        </w:tc>
        <w:tc>
          <w:tcPr>
            <w:tcW w:w="250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30"/>
          <w:tblCellSpacing w:w="0" w:type="dxa"/>
        </w:trPr>
        <w:tc>
          <w:tcPr>
            <w:tcW w:w="10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Sarajevo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69.665.837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24,75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65.726.456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22,26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94,35</w:t>
            </w:r>
          </w:p>
        </w:tc>
        <w:tc>
          <w:tcPr>
            <w:tcW w:w="25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30"/>
          <w:tblCellSpacing w:w="0" w:type="dxa"/>
        </w:trPr>
        <w:tc>
          <w:tcPr>
            <w:tcW w:w="10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Bosna RE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33.999.398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12,08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40.073.933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13,57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117,87</w:t>
            </w:r>
          </w:p>
        </w:tc>
        <w:tc>
          <w:tcPr>
            <w:tcW w:w="25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45"/>
          <w:tblCellSpacing w:w="0" w:type="dxa"/>
        </w:trPr>
        <w:tc>
          <w:tcPr>
            <w:tcW w:w="10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Croatia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30.293.917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29.968.555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98,93</w:t>
            </w:r>
          </w:p>
        </w:tc>
        <w:tc>
          <w:tcPr>
            <w:tcW w:w="25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30"/>
          <w:tblCellSpacing w:w="0" w:type="dxa"/>
        </w:trPr>
        <w:tc>
          <w:tcPr>
            <w:tcW w:w="10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Hercegovina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23.602.259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8,39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27.864.101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9,44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118,06</w:t>
            </w:r>
          </w:p>
        </w:tc>
        <w:tc>
          <w:tcPr>
            <w:tcW w:w="25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45"/>
          <w:tblCellSpacing w:w="0" w:type="dxa"/>
        </w:trPr>
        <w:tc>
          <w:tcPr>
            <w:tcW w:w="10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Triglav BH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19.639.430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20.574.191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104,76</w:t>
            </w:r>
          </w:p>
        </w:tc>
        <w:tc>
          <w:tcPr>
            <w:tcW w:w="25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30"/>
          <w:tblCellSpacing w:w="0" w:type="dxa"/>
        </w:trPr>
        <w:tc>
          <w:tcPr>
            <w:tcW w:w="10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Euroherc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22.709.862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8,07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17.014.953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5,76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74,92</w:t>
            </w:r>
          </w:p>
        </w:tc>
        <w:tc>
          <w:tcPr>
            <w:tcW w:w="25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45"/>
          <w:tblCellSpacing w:w="0" w:type="dxa"/>
        </w:trPr>
        <w:tc>
          <w:tcPr>
            <w:tcW w:w="10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Bosna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15.877.945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5,64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16.335.964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102,88</w:t>
            </w:r>
          </w:p>
        </w:tc>
        <w:tc>
          <w:tcPr>
            <w:tcW w:w="25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30"/>
          <w:tblCellSpacing w:w="0" w:type="dxa"/>
        </w:trPr>
        <w:tc>
          <w:tcPr>
            <w:tcW w:w="10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Raiffeisen BiH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11.973.914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4,25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13.955.415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4,73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116,55</w:t>
            </w:r>
          </w:p>
        </w:tc>
        <w:tc>
          <w:tcPr>
            <w:tcW w:w="25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45"/>
          <w:tblCellSpacing w:w="0" w:type="dxa"/>
        </w:trPr>
        <w:tc>
          <w:tcPr>
            <w:tcW w:w="10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Lido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10.261.783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10.672.108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3,61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104,00</w:t>
            </w:r>
          </w:p>
        </w:tc>
        <w:tc>
          <w:tcPr>
            <w:tcW w:w="25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30"/>
          <w:tblCellSpacing w:w="0" w:type="dxa"/>
        </w:trPr>
        <w:tc>
          <w:tcPr>
            <w:tcW w:w="10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Grawe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7.914.279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2,81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10.568.105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3,58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133,53</w:t>
            </w:r>
          </w:p>
        </w:tc>
        <w:tc>
          <w:tcPr>
            <w:tcW w:w="25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30"/>
          <w:tblCellSpacing w:w="0" w:type="dxa"/>
        </w:trPr>
        <w:tc>
          <w:tcPr>
            <w:tcW w:w="10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VGT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8.089.751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2,87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8.987.061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3,04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111,09</w:t>
            </w:r>
          </w:p>
        </w:tc>
        <w:tc>
          <w:tcPr>
            <w:tcW w:w="25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45"/>
          <w:tblCellSpacing w:w="0" w:type="dxa"/>
        </w:trPr>
        <w:tc>
          <w:tcPr>
            <w:tcW w:w="10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Sunce BiH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6.081.068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2,16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8.887.405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3,01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146,15</w:t>
            </w:r>
          </w:p>
        </w:tc>
        <w:tc>
          <w:tcPr>
            <w:tcW w:w="25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30"/>
          <w:tblCellSpacing w:w="0" w:type="dxa"/>
        </w:trPr>
        <w:tc>
          <w:tcPr>
            <w:tcW w:w="10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Camelija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5.618.711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7.247.467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128,99</w:t>
            </w:r>
          </w:p>
        </w:tc>
        <w:tc>
          <w:tcPr>
            <w:tcW w:w="25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45"/>
          <w:tblCellSpacing w:w="0" w:type="dxa"/>
        </w:trPr>
        <w:tc>
          <w:tcPr>
            <w:tcW w:w="10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Bosansko-Njemačko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4.462.777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6.938.084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2,35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155,47</w:t>
            </w:r>
          </w:p>
        </w:tc>
        <w:tc>
          <w:tcPr>
            <w:tcW w:w="25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30"/>
          <w:tblCellSpacing w:w="0" w:type="dxa"/>
        </w:trPr>
        <w:tc>
          <w:tcPr>
            <w:tcW w:w="10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Una-Sana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5.870.186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4.290.677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73,09</w:t>
            </w:r>
          </w:p>
        </w:tc>
        <w:tc>
          <w:tcPr>
            <w:tcW w:w="25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45"/>
          <w:tblCellSpacing w:w="0" w:type="dxa"/>
        </w:trPr>
        <w:tc>
          <w:tcPr>
            <w:tcW w:w="10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Zovko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1.336.585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0,47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2.840.310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0,96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212,51</w:t>
            </w:r>
          </w:p>
        </w:tc>
        <w:tc>
          <w:tcPr>
            <w:tcW w:w="25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30"/>
          <w:tblCellSpacing w:w="0" w:type="dxa"/>
        </w:trPr>
        <w:tc>
          <w:tcPr>
            <w:tcW w:w="10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Helios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1.495.868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2.454.373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164,08</w:t>
            </w:r>
          </w:p>
        </w:tc>
        <w:tc>
          <w:tcPr>
            <w:tcW w:w="25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45"/>
          <w:tblCellSpacing w:w="0" w:type="dxa"/>
        </w:trPr>
        <w:tc>
          <w:tcPr>
            <w:tcW w:w="10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Merkur BH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885.721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30"/>
          <w:tblCellSpacing w:w="0" w:type="dxa"/>
        </w:trPr>
        <w:tc>
          <w:tcPr>
            <w:tcW w:w="10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Medium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1.259.944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30"/>
          <w:tblCellSpacing w:w="0" w:type="dxa"/>
        </w:trPr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Napredak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1.292.890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0,46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45"/>
          <w:tblCellSpacing w:w="0" w:type="dxa"/>
        </w:trPr>
        <w:tc>
          <w:tcPr>
            <w:tcW w:w="1000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UKUPNO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281.446.404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295.284.879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104,92</w:t>
            </w:r>
          </w:p>
        </w:tc>
        <w:tc>
          <w:tcPr>
            <w:tcW w:w="250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477C4F" w:rsidRDefault="00477C4F" w:rsidP="00811D1E">
      <w:pPr>
        <w:rPr>
          <w:rFonts w:ascii="Times New Roman" w:eastAsia="Times New Roman" w:hAnsi="Times New Roman"/>
          <w:szCs w:val="24"/>
          <w:lang w:eastAsia="hr-HR"/>
        </w:rPr>
      </w:pPr>
      <w:r w:rsidRPr="00477C4F">
        <w:rPr>
          <w:rFonts w:ascii="Times New Roman" w:eastAsia="Times New Roman" w:hAnsi="Times New Roman"/>
          <w:szCs w:val="24"/>
          <w:lang w:eastAsia="hr-HR"/>
        </w:rPr>
        <w:t>  </w:t>
      </w:r>
    </w:p>
    <w:p w:rsidR="00477C4F" w:rsidRDefault="00477C4F" w:rsidP="00811D1E">
      <w:pPr>
        <w:rPr>
          <w:rFonts w:ascii="Times New Roman" w:eastAsia="Times New Roman" w:hAnsi="Times New Roman"/>
          <w:szCs w:val="24"/>
          <w:lang w:eastAsia="hr-HR"/>
        </w:rPr>
      </w:pPr>
    </w:p>
    <w:p w:rsidR="00477C4F" w:rsidRDefault="00477C4F" w:rsidP="00811D1E">
      <w:pPr>
        <w:rPr>
          <w:rFonts w:ascii="Times New Roman" w:eastAsia="Times New Roman" w:hAnsi="Times New Roman"/>
          <w:szCs w:val="24"/>
          <w:lang w:eastAsia="hr-HR"/>
        </w:rPr>
      </w:pPr>
    </w:p>
    <w:p w:rsidR="00477C4F" w:rsidRDefault="00477C4F" w:rsidP="00811D1E">
      <w:pPr>
        <w:rPr>
          <w:rFonts w:ascii="Times New Roman" w:eastAsia="Times New Roman" w:hAnsi="Times New Roman"/>
          <w:szCs w:val="24"/>
          <w:lang w:eastAsia="hr-HR"/>
        </w:rPr>
      </w:pPr>
    </w:p>
    <w:p w:rsidR="00477C4F" w:rsidRDefault="00477C4F" w:rsidP="00811D1E">
      <w:pPr>
        <w:rPr>
          <w:rFonts w:ascii="Times New Roman" w:eastAsia="Times New Roman" w:hAnsi="Times New Roman"/>
          <w:szCs w:val="24"/>
          <w:lang w:eastAsia="hr-HR"/>
        </w:rPr>
      </w:pPr>
    </w:p>
    <w:p w:rsidR="00477C4F" w:rsidRDefault="00477C4F" w:rsidP="00811D1E">
      <w:pPr>
        <w:rPr>
          <w:rFonts w:ascii="Times New Roman" w:eastAsia="Times New Roman" w:hAnsi="Times New Roman"/>
          <w:szCs w:val="24"/>
          <w:lang w:eastAsia="hr-HR"/>
        </w:rPr>
      </w:pPr>
    </w:p>
    <w:p w:rsidR="00477C4F" w:rsidRDefault="00477C4F" w:rsidP="00811D1E">
      <w:pPr>
        <w:rPr>
          <w:rFonts w:ascii="Times New Roman" w:eastAsia="Times New Roman" w:hAnsi="Times New Roman"/>
          <w:szCs w:val="24"/>
          <w:lang w:eastAsia="hr-HR"/>
        </w:rPr>
      </w:pPr>
    </w:p>
    <w:tbl>
      <w:tblPr>
        <w:tblW w:w="495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"/>
        <w:gridCol w:w="5392"/>
        <w:gridCol w:w="5258"/>
        <w:gridCol w:w="143"/>
        <w:gridCol w:w="143"/>
        <w:gridCol w:w="143"/>
        <w:gridCol w:w="143"/>
      </w:tblGrid>
      <w:tr w:rsidR="00477C4F" w:rsidRPr="00477C4F" w:rsidTr="00477C4F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PREGLED PRIHODA, RASHODA I DOBITI PREMA BILANSIMA USPJEHA ZA 2003.</w:t>
            </w:r>
          </w:p>
        </w:tc>
      </w:tr>
      <w:tr w:rsidR="00477C4F" w:rsidRPr="00477C4F" w:rsidTr="00477C4F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77C4F" w:rsidRPr="00477C4F" w:rsidTr="00477C4F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A-Bruto rezultat aktivnosti osiguranja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B-Bruto rezultat ulagačkih aktivnosti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477C4F" w:rsidRPr="00477C4F" w:rsidRDefault="00477C4F" w:rsidP="00477C4F">
      <w:pPr>
        <w:spacing w:before="0" w:after="0" w:line="240" w:lineRule="auto"/>
        <w:rPr>
          <w:rFonts w:ascii="Times New Roman" w:eastAsia="Times New Roman" w:hAnsi="Times New Roman"/>
          <w:vanish/>
          <w:szCs w:val="24"/>
          <w:lang w:eastAsia="hr-HR"/>
        </w:rPr>
      </w:pP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1002"/>
        <w:gridCol w:w="1021"/>
        <w:gridCol w:w="924"/>
        <w:gridCol w:w="908"/>
        <w:gridCol w:w="850"/>
        <w:gridCol w:w="893"/>
        <w:gridCol w:w="889"/>
        <w:gridCol w:w="1176"/>
        <w:gridCol w:w="967"/>
        <w:gridCol w:w="902"/>
        <w:gridCol w:w="826"/>
      </w:tblGrid>
      <w:tr w:rsidR="00477C4F" w:rsidRPr="00477C4F" w:rsidTr="00477C4F">
        <w:trPr>
          <w:tblCellSpacing w:w="15" w:type="dxa"/>
        </w:trPr>
        <w:tc>
          <w:tcPr>
            <w:tcW w:w="0" w:type="auto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Prihod od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Rashodi od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Dobit od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Prihod od ulaganja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Rashod od ulaganja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Dobit od ulaganja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Bruto dobit A + B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Troškovi administracije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Ostali i vanredni prihodi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Ostali i vanredni rashodi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Dobit</w:t>
            </w:r>
          </w:p>
        </w:tc>
      </w:tr>
      <w:tr w:rsidR="00477C4F" w:rsidRPr="00477C4F" w:rsidTr="00477C4F">
        <w:trPr>
          <w:tblCellSpacing w:w="15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Bosansko-Njemačko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6.920.018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3.431.819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3.488.199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18.066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9.744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8.322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3.496.521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3.145.056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264.486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86.979</w:t>
            </w:r>
          </w:p>
        </w:tc>
      </w:tr>
      <w:tr w:rsidR="00477C4F" w:rsidRPr="00477C4F" w:rsidTr="00477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Bosna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15.168.630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9.795.966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5.372.664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195.629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354.749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FF0000"/>
                <w:sz w:val="15"/>
                <w:szCs w:val="15"/>
                <w:lang w:eastAsia="hr-HR"/>
              </w:rPr>
              <w:t>-159.120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5.213.544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5.818.296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971.705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27.817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339.136</w:t>
            </w:r>
          </w:p>
        </w:tc>
      </w:tr>
      <w:tr w:rsidR="00477C4F" w:rsidRPr="00477C4F" w:rsidTr="00477C4F">
        <w:trPr>
          <w:tblCellSpacing w:w="15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Bosna Re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39.166.579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35.523.995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3.642.584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632.704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181.876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450.828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4.093.412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2.641.406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274.650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322.679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1.403.977</w:t>
            </w:r>
          </w:p>
        </w:tc>
      </w:tr>
      <w:tr w:rsidR="00477C4F" w:rsidRPr="00477C4F" w:rsidTr="00477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Camelija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6.062.465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3.611.856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2.450.609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223.185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223.185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2.673.794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2.350.242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961.817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251.889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1.033.480</w:t>
            </w:r>
          </w:p>
        </w:tc>
      </w:tr>
      <w:tr w:rsidR="00477C4F" w:rsidRPr="00477C4F" w:rsidTr="00477C4F">
        <w:trPr>
          <w:tblCellSpacing w:w="15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Croatia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26.386.822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18.886.005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7.500.817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1.667.019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22.276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1.644.743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9.145.560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8.069.057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1.914.714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438.947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2.552.270</w:t>
            </w:r>
          </w:p>
        </w:tc>
      </w:tr>
      <w:tr w:rsidR="00477C4F" w:rsidRPr="00477C4F" w:rsidTr="00477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Euroherc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16.131.770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8.444.425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7.687.345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859.732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548.967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310.765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7.998.110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6.729.956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23.451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192.817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1.098.788</w:t>
            </w:r>
          </w:p>
        </w:tc>
      </w:tr>
      <w:tr w:rsidR="00477C4F" w:rsidRPr="00477C4F" w:rsidTr="00477C4F">
        <w:trPr>
          <w:tblCellSpacing w:w="15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Grawe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9.514.034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5.353.995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4.160.039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901.657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901.657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5.061.696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4.079.811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152.414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30.476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1.103.823</w:t>
            </w:r>
          </w:p>
        </w:tc>
      </w:tr>
      <w:tr w:rsidR="00477C4F" w:rsidRPr="00477C4F" w:rsidTr="00477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Helios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2.225.627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1.708.217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517.410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224.453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175.613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48.840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566.250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901.901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4.293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13.983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FF0000"/>
                <w:sz w:val="15"/>
                <w:szCs w:val="15"/>
                <w:lang w:eastAsia="hr-HR"/>
              </w:rPr>
              <w:t>-345.341</w:t>
            </w:r>
          </w:p>
        </w:tc>
      </w:tr>
      <w:tr w:rsidR="00477C4F" w:rsidRPr="00477C4F" w:rsidTr="00477C4F">
        <w:trPr>
          <w:tblCellSpacing w:w="15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Hercegovina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17.198.225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11.827.344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5.370.881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8.173.320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780.905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7.392.415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12.763.296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6.723.861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2.492.556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2.620.827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5.911.164</w:t>
            </w:r>
          </w:p>
        </w:tc>
      </w:tr>
      <w:tr w:rsidR="00477C4F" w:rsidRPr="00477C4F" w:rsidTr="00477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Lido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10.584.352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4.388.287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6.196.065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68.866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234.577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FF0000"/>
                <w:sz w:val="15"/>
                <w:szCs w:val="15"/>
                <w:lang w:eastAsia="hr-HR"/>
              </w:rPr>
              <w:t>-165.711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6.030.354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4.747.155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18.890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301.460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1.000.629</w:t>
            </w:r>
          </w:p>
        </w:tc>
      </w:tr>
      <w:tr w:rsidR="00477C4F" w:rsidRPr="00477C4F" w:rsidTr="00477C4F">
        <w:trPr>
          <w:tblCellSpacing w:w="15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Merkur BH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47.053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59.689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FF0000"/>
                <w:sz w:val="15"/>
                <w:szCs w:val="15"/>
                <w:lang w:eastAsia="hr-HR"/>
              </w:rPr>
              <w:t>-12.636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38.383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38.383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25.747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783.956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800.285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4.836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37.240</w:t>
            </w:r>
          </w:p>
        </w:tc>
      </w:tr>
      <w:tr w:rsidR="00477C4F" w:rsidRPr="00477C4F" w:rsidTr="00477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Raiffeisen BiH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13.434.610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9.277.049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4.157.561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185.589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33.544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152.045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4.309.606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5.916.324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335.216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487.495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FF0000"/>
                <w:sz w:val="15"/>
                <w:szCs w:val="15"/>
                <w:lang w:eastAsia="hr-HR"/>
              </w:rPr>
              <w:t>-1.758.997</w:t>
            </w:r>
          </w:p>
        </w:tc>
      </w:tr>
      <w:tr w:rsidR="00477C4F" w:rsidRPr="00477C4F" w:rsidTr="00477C4F">
        <w:trPr>
          <w:tblCellSpacing w:w="15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Sarajevo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58.019.325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40.167.680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17.851.645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1.910.694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487.364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1.423.330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19.274.975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22.187.564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5.796.437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825.811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2.058.037</w:t>
            </w:r>
          </w:p>
        </w:tc>
      </w:tr>
      <w:tr w:rsidR="00477C4F" w:rsidRPr="00477C4F" w:rsidTr="00477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Sunce BiH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8.594.548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4.988.374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3.606.174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276.285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276.285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3.882.459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3.453.004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16.572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7.680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438.347</w:t>
            </w:r>
          </w:p>
        </w:tc>
      </w:tr>
      <w:tr w:rsidR="00477C4F" w:rsidRPr="00477C4F" w:rsidTr="00477C4F">
        <w:trPr>
          <w:tblCellSpacing w:w="15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Triglav BH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18.625.077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11.692.303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6.932.774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1.755.508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242.204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1.513.304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8.446.078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5.997.771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193.606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25.633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2.616.280</w:t>
            </w:r>
          </w:p>
        </w:tc>
      </w:tr>
      <w:tr w:rsidR="00477C4F" w:rsidRPr="00477C4F" w:rsidTr="00477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Una-Sana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4.060.712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2.352.169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1.708.543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123.303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294.128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FF0000"/>
                <w:sz w:val="15"/>
                <w:szCs w:val="15"/>
                <w:lang w:eastAsia="hr-HR"/>
              </w:rPr>
              <w:t>-170.825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1.537.718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1.867.355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106.662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565.618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FF0000"/>
                <w:sz w:val="15"/>
                <w:szCs w:val="15"/>
                <w:lang w:eastAsia="hr-HR"/>
              </w:rPr>
              <w:t>-788.593</w:t>
            </w:r>
          </w:p>
        </w:tc>
      </w:tr>
      <w:tr w:rsidR="00477C4F" w:rsidRPr="00477C4F" w:rsidTr="00477C4F">
        <w:trPr>
          <w:tblCellSpacing w:w="15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VGT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8.739.064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5.006.142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3.732.922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139.566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11.825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127.741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3.860.663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2.619.428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108.431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129.317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1.220.349</w:t>
            </w:r>
          </w:p>
        </w:tc>
      </w:tr>
      <w:tr w:rsidR="00477C4F" w:rsidRPr="00477C4F" w:rsidTr="00477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Zovko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2.731.567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1.246.274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1.485.293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78.800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78.800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1.564.093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1.528.685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29.943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38.144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27.207</w:t>
            </w:r>
          </w:p>
        </w:tc>
      </w:tr>
      <w:tr w:rsidR="00477C4F" w:rsidRPr="00477C4F" w:rsidTr="00477C4F">
        <w:trPr>
          <w:tblCellSpacing w:w="15" w:type="dxa"/>
        </w:trPr>
        <w:tc>
          <w:tcPr>
            <w:tcW w:w="0" w:type="auto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U k u p n o: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263.610.478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177.761.589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85.848.889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17.472.759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3.377.772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14.094.987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99.943.876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89.560.828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14.201.642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6.549.915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18.034.775</w:t>
            </w:r>
          </w:p>
        </w:tc>
      </w:tr>
      <w:tr w:rsidR="00477C4F" w:rsidRPr="00477C4F" w:rsidTr="00477C4F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8890" cy="8890"/>
                  <wp:effectExtent l="0" t="0" r="0" b="0"/>
                  <wp:docPr id="33" name="Picture 33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C4F" w:rsidRPr="00477C4F" w:rsidTr="00477C4F">
        <w:trPr>
          <w:tblCellSpacing w:w="15" w:type="dxa"/>
        </w:trPr>
        <w:tc>
          <w:tcPr>
            <w:tcW w:w="0" w:type="auto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Struktura bruto dobiti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85,90%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14,10%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100,00%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477C4F" w:rsidRPr="00477C4F" w:rsidRDefault="00477C4F" w:rsidP="00477C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477C4F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477C4F" w:rsidRDefault="00477C4F" w:rsidP="00811D1E"/>
    <w:p w:rsidR="00477C4F" w:rsidRDefault="00477C4F" w:rsidP="00811D1E"/>
    <w:p w:rsidR="00477C4F" w:rsidRDefault="00477C4F" w:rsidP="00811D1E"/>
    <w:p w:rsidR="00477C4F" w:rsidRDefault="00477C4F" w:rsidP="00477C4F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5158596" cy="4373697"/>
            <wp:effectExtent l="0" t="0" r="4445" b="8255"/>
            <wp:docPr id="34" name="Picture 34" descr="http://www.nados.ba/hr/podaci/slike/neto2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nados.ba/hr/podaci/slike/neto200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108" cy="437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4F" w:rsidRDefault="00477C4F" w:rsidP="00811D1E"/>
    <w:tbl>
      <w:tblPr>
        <w:tblW w:w="4905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2795"/>
        <w:gridCol w:w="2795"/>
        <w:gridCol w:w="2795"/>
        <w:gridCol w:w="81"/>
      </w:tblGrid>
      <w:tr w:rsidR="00477C4F" w:rsidRPr="00477C4F" w:rsidTr="00477C4F">
        <w:trPr>
          <w:gridAfter w:val="1"/>
          <w:wAfter w:w="36" w:type="pct"/>
          <w:trHeight w:val="431"/>
          <w:tblCellSpacing w:w="0" w:type="dxa"/>
        </w:trPr>
        <w:tc>
          <w:tcPr>
            <w:tcW w:w="0" w:type="auto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Neto dobit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Neto dobit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Index</w:t>
            </w:r>
          </w:p>
        </w:tc>
        <w:tc>
          <w:tcPr>
            <w:tcW w:w="1241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23"/>
          <w:tblCellSpacing w:w="0" w:type="dxa"/>
        </w:trPr>
        <w:tc>
          <w:tcPr>
            <w:tcW w:w="1241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Naziv društva</w:t>
            </w:r>
          </w:p>
        </w:tc>
        <w:tc>
          <w:tcPr>
            <w:tcW w:w="1241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2002</w:t>
            </w:r>
          </w:p>
        </w:tc>
        <w:tc>
          <w:tcPr>
            <w:tcW w:w="1241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2003</w:t>
            </w:r>
          </w:p>
        </w:tc>
        <w:tc>
          <w:tcPr>
            <w:tcW w:w="1241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2003/2002</w:t>
            </w:r>
          </w:p>
        </w:tc>
        <w:tc>
          <w:tcPr>
            <w:tcW w:w="36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23"/>
          <w:tblCellSpacing w:w="0" w:type="dxa"/>
        </w:trPr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Bosansko-Njemačko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394.508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60.885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15,43</w:t>
            </w:r>
          </w:p>
        </w:tc>
        <w:tc>
          <w:tcPr>
            <w:tcW w:w="3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23"/>
          <w:tblCellSpacing w:w="0" w:type="dxa"/>
        </w:trPr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Bosna</w:t>
            </w:r>
          </w:p>
        </w:tc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81.919</w:t>
            </w:r>
          </w:p>
        </w:tc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296.284</w:t>
            </w:r>
          </w:p>
        </w:tc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361,68</w:t>
            </w:r>
          </w:p>
        </w:tc>
        <w:tc>
          <w:tcPr>
            <w:tcW w:w="3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37"/>
          <w:tblCellSpacing w:w="0" w:type="dxa"/>
        </w:trPr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Bosna Re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1.091.050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1.124.133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103,03</w:t>
            </w:r>
          </w:p>
        </w:tc>
        <w:tc>
          <w:tcPr>
            <w:tcW w:w="3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23"/>
          <w:tblCellSpacing w:w="0" w:type="dxa"/>
        </w:trPr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Camelija</w:t>
            </w:r>
          </w:p>
        </w:tc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731.398</w:t>
            </w:r>
          </w:p>
        </w:tc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783.498</w:t>
            </w:r>
          </w:p>
        </w:tc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107,12</w:t>
            </w:r>
          </w:p>
        </w:tc>
        <w:tc>
          <w:tcPr>
            <w:tcW w:w="3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37"/>
          <w:tblCellSpacing w:w="0" w:type="dxa"/>
        </w:trPr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Croatia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2.443.665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2.552.270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104,44</w:t>
            </w:r>
          </w:p>
        </w:tc>
        <w:tc>
          <w:tcPr>
            <w:tcW w:w="3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23"/>
          <w:tblCellSpacing w:w="0" w:type="dxa"/>
        </w:trPr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Euroherc</w:t>
            </w:r>
          </w:p>
        </w:tc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486.969</w:t>
            </w:r>
          </w:p>
        </w:tc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1.019.211</w:t>
            </w:r>
          </w:p>
        </w:tc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209,30</w:t>
            </w:r>
          </w:p>
        </w:tc>
        <w:tc>
          <w:tcPr>
            <w:tcW w:w="3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37"/>
          <w:tblCellSpacing w:w="0" w:type="dxa"/>
        </w:trPr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Grawe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615.285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1.033.454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167,96</w:t>
            </w:r>
          </w:p>
        </w:tc>
        <w:tc>
          <w:tcPr>
            <w:tcW w:w="3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23"/>
          <w:tblCellSpacing w:w="0" w:type="dxa"/>
        </w:trPr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Helios</w:t>
            </w:r>
          </w:p>
        </w:tc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-23.675</w:t>
            </w:r>
          </w:p>
        </w:tc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-345.341</w:t>
            </w:r>
          </w:p>
        </w:tc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37"/>
          <w:tblCellSpacing w:w="0" w:type="dxa"/>
        </w:trPr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Hercegovina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1.150.949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5.911.164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513,59</w:t>
            </w:r>
          </w:p>
        </w:tc>
        <w:tc>
          <w:tcPr>
            <w:tcW w:w="3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23"/>
          <w:tblCellSpacing w:w="0" w:type="dxa"/>
        </w:trPr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Lido</w:t>
            </w:r>
          </w:p>
        </w:tc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594.887</w:t>
            </w:r>
          </w:p>
        </w:tc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899.254</w:t>
            </w:r>
          </w:p>
        </w:tc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151,16</w:t>
            </w:r>
          </w:p>
        </w:tc>
        <w:tc>
          <w:tcPr>
            <w:tcW w:w="3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23"/>
          <w:tblCellSpacing w:w="0" w:type="dxa"/>
        </w:trPr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Medium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-191.877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37"/>
          <w:tblCellSpacing w:w="0" w:type="dxa"/>
        </w:trPr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Merkur BH</w:t>
            </w:r>
          </w:p>
        </w:tc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37.240</w:t>
            </w:r>
          </w:p>
        </w:tc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23"/>
          <w:tblCellSpacing w:w="0" w:type="dxa"/>
        </w:trPr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Napredak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-1.558.527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37"/>
          <w:tblCellSpacing w:w="0" w:type="dxa"/>
        </w:trPr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Raiffeisen BiH</w:t>
            </w:r>
          </w:p>
        </w:tc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9.941</w:t>
            </w:r>
          </w:p>
        </w:tc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-1.758.997</w:t>
            </w:r>
          </w:p>
        </w:tc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23"/>
          <w:tblCellSpacing w:w="0" w:type="dxa"/>
        </w:trPr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Sarajevo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2.671.180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1.903.094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71,25</w:t>
            </w:r>
          </w:p>
        </w:tc>
        <w:tc>
          <w:tcPr>
            <w:tcW w:w="3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37"/>
          <w:tblCellSpacing w:w="0" w:type="dxa"/>
        </w:trPr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Sunce BiH</w:t>
            </w:r>
          </w:p>
        </w:tc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110.983</w:t>
            </w:r>
          </w:p>
        </w:tc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306.843</w:t>
            </w:r>
          </w:p>
        </w:tc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276,48</w:t>
            </w:r>
          </w:p>
        </w:tc>
        <w:tc>
          <w:tcPr>
            <w:tcW w:w="3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23"/>
          <w:tblCellSpacing w:w="0" w:type="dxa"/>
        </w:trPr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Triglav BiH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2.410.182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2.616.280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108,55</w:t>
            </w:r>
          </w:p>
        </w:tc>
        <w:tc>
          <w:tcPr>
            <w:tcW w:w="3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37"/>
          <w:tblCellSpacing w:w="0" w:type="dxa"/>
        </w:trPr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Una-Sana</w:t>
            </w:r>
          </w:p>
        </w:tc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29.747</w:t>
            </w:r>
          </w:p>
        </w:tc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-788.593</w:t>
            </w:r>
          </w:p>
        </w:tc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23"/>
          <w:tblCellSpacing w:w="0" w:type="dxa"/>
        </w:trPr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VGT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415.961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1.126.356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270,78</w:t>
            </w:r>
          </w:p>
        </w:tc>
        <w:tc>
          <w:tcPr>
            <w:tcW w:w="3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23"/>
          <w:tblCellSpacing w:w="0" w:type="dxa"/>
        </w:trPr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Zovko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10.401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19.045</w:t>
            </w:r>
          </w:p>
        </w:tc>
        <w:tc>
          <w:tcPr>
            <w:tcW w:w="1241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183,11</w:t>
            </w:r>
          </w:p>
        </w:tc>
        <w:tc>
          <w:tcPr>
            <w:tcW w:w="3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37"/>
          <w:tblCellSpacing w:w="0" w:type="dxa"/>
        </w:trPr>
        <w:tc>
          <w:tcPr>
            <w:tcW w:w="1241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UKUPNO</w:t>
            </w:r>
          </w:p>
        </w:tc>
        <w:tc>
          <w:tcPr>
            <w:tcW w:w="1241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11.474.946</w:t>
            </w:r>
          </w:p>
        </w:tc>
        <w:tc>
          <w:tcPr>
            <w:tcW w:w="1241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16.796.080</w:t>
            </w:r>
          </w:p>
        </w:tc>
        <w:tc>
          <w:tcPr>
            <w:tcW w:w="1241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146,37</w:t>
            </w:r>
          </w:p>
        </w:tc>
        <w:tc>
          <w:tcPr>
            <w:tcW w:w="36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477C4F" w:rsidRDefault="00477C4F" w:rsidP="00811D1E">
      <w:pPr>
        <w:rPr>
          <w:rFonts w:ascii="Times New Roman" w:eastAsia="Times New Roman" w:hAnsi="Times New Roman"/>
          <w:szCs w:val="24"/>
          <w:lang w:eastAsia="hr-HR"/>
        </w:rPr>
      </w:pPr>
      <w:r w:rsidRPr="00477C4F">
        <w:rPr>
          <w:rFonts w:ascii="Times New Roman" w:eastAsia="Times New Roman" w:hAnsi="Times New Roman"/>
          <w:szCs w:val="24"/>
          <w:lang w:eastAsia="hr-HR"/>
        </w:rPr>
        <w:t>  </w:t>
      </w:r>
    </w:p>
    <w:p w:rsidR="00477C4F" w:rsidRDefault="00477C4F" w:rsidP="00811D1E">
      <w:pPr>
        <w:rPr>
          <w:rFonts w:ascii="Times New Roman" w:eastAsia="Times New Roman" w:hAnsi="Times New Roman"/>
          <w:szCs w:val="24"/>
          <w:lang w:eastAsia="hr-HR"/>
        </w:rPr>
      </w:pPr>
    </w:p>
    <w:p w:rsidR="00477C4F" w:rsidRDefault="00477C4F" w:rsidP="00477C4F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5469147" cy="4617305"/>
            <wp:effectExtent l="0" t="0" r="0" b="0"/>
            <wp:docPr id="35" name="Picture 35" descr="http://www.nados.ba/hr/podaci/slike/premija2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nados.ba/hr/podaci/slike/premija200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098" cy="462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4F" w:rsidRDefault="00477C4F" w:rsidP="00811D1E"/>
    <w:tbl>
      <w:tblPr>
        <w:tblW w:w="4909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1797"/>
        <w:gridCol w:w="1121"/>
        <w:gridCol w:w="782"/>
        <w:gridCol w:w="1797"/>
        <w:gridCol w:w="1346"/>
        <w:gridCol w:w="1459"/>
        <w:gridCol w:w="834"/>
      </w:tblGrid>
      <w:tr w:rsidR="00477C4F" w:rsidRPr="00477C4F" w:rsidTr="00477C4F">
        <w:trPr>
          <w:gridAfter w:val="1"/>
          <w:wAfter w:w="363" w:type="pct"/>
          <w:trHeight w:val="431"/>
          <w:tblCellSpacing w:w="0" w:type="dxa"/>
        </w:trPr>
        <w:tc>
          <w:tcPr>
            <w:tcW w:w="0" w:type="auto"/>
            <w:gridSpan w:val="2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2002</w:t>
            </w:r>
          </w:p>
        </w:tc>
        <w:tc>
          <w:tcPr>
            <w:tcW w:w="498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2003</w:t>
            </w:r>
          </w:p>
        </w:tc>
        <w:tc>
          <w:tcPr>
            <w:tcW w:w="598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648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Index</w:t>
            </w:r>
          </w:p>
        </w:tc>
      </w:tr>
      <w:tr w:rsidR="00477C4F" w:rsidRPr="00477C4F" w:rsidTr="00477C4F">
        <w:trPr>
          <w:trHeight w:val="223"/>
          <w:tblCellSpacing w:w="0" w:type="dxa"/>
        </w:trPr>
        <w:tc>
          <w:tcPr>
            <w:tcW w:w="948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Naziv društva</w:t>
            </w:r>
          </w:p>
        </w:tc>
        <w:tc>
          <w:tcPr>
            <w:tcW w:w="798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</w:t>
            </w:r>
          </w:p>
        </w:tc>
        <w:tc>
          <w:tcPr>
            <w:tcW w:w="498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</w:t>
            </w:r>
          </w:p>
        </w:tc>
        <w:tc>
          <w:tcPr>
            <w:tcW w:w="348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Rang</w:t>
            </w:r>
          </w:p>
        </w:tc>
        <w:tc>
          <w:tcPr>
            <w:tcW w:w="798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</w:t>
            </w:r>
          </w:p>
        </w:tc>
        <w:tc>
          <w:tcPr>
            <w:tcW w:w="598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</w:t>
            </w:r>
          </w:p>
        </w:tc>
        <w:tc>
          <w:tcPr>
            <w:tcW w:w="648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Rang</w:t>
            </w:r>
          </w:p>
        </w:tc>
        <w:tc>
          <w:tcPr>
            <w:tcW w:w="363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2003/2002</w:t>
            </w:r>
          </w:p>
        </w:tc>
      </w:tr>
      <w:tr w:rsidR="00477C4F" w:rsidRPr="00477C4F" w:rsidTr="00477C4F">
        <w:trPr>
          <w:trHeight w:val="223"/>
          <w:tblCellSpacing w:w="0" w:type="dxa"/>
        </w:trPr>
        <w:tc>
          <w:tcPr>
            <w:tcW w:w="94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</w:t>
            </w:r>
          </w:p>
        </w:tc>
        <w:tc>
          <w:tcPr>
            <w:tcW w:w="7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48.464.168</w:t>
            </w:r>
          </w:p>
        </w:tc>
        <w:tc>
          <w:tcPr>
            <w:tcW w:w="4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25,08</w:t>
            </w:r>
          </w:p>
        </w:tc>
        <w:tc>
          <w:tcPr>
            <w:tcW w:w="34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45.204.109</w:t>
            </w:r>
          </w:p>
        </w:tc>
        <w:tc>
          <w:tcPr>
            <w:tcW w:w="5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23,24</w:t>
            </w:r>
          </w:p>
        </w:tc>
        <w:tc>
          <w:tcPr>
            <w:tcW w:w="64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93,27</w:t>
            </w:r>
          </w:p>
        </w:tc>
      </w:tr>
      <w:tr w:rsidR="00477C4F" w:rsidRPr="00477C4F" w:rsidTr="00477C4F">
        <w:trPr>
          <w:trHeight w:val="223"/>
          <w:tblCellSpacing w:w="0" w:type="dxa"/>
        </w:trPr>
        <w:tc>
          <w:tcPr>
            <w:tcW w:w="94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</w:t>
            </w:r>
          </w:p>
        </w:tc>
        <w:tc>
          <w:tcPr>
            <w:tcW w:w="7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23.030.876</w:t>
            </w:r>
          </w:p>
        </w:tc>
        <w:tc>
          <w:tcPr>
            <w:tcW w:w="4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11,92</w:t>
            </w:r>
          </w:p>
        </w:tc>
        <w:tc>
          <w:tcPr>
            <w:tcW w:w="34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25.972.380</w:t>
            </w:r>
          </w:p>
        </w:tc>
        <w:tc>
          <w:tcPr>
            <w:tcW w:w="5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13,35</w:t>
            </w:r>
          </w:p>
        </w:tc>
        <w:tc>
          <w:tcPr>
            <w:tcW w:w="64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63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112,77</w:t>
            </w:r>
          </w:p>
        </w:tc>
      </w:tr>
      <w:tr w:rsidR="00477C4F" w:rsidRPr="00477C4F" w:rsidTr="00477C4F">
        <w:trPr>
          <w:trHeight w:val="237"/>
          <w:tblCellSpacing w:w="0" w:type="dxa"/>
        </w:trPr>
        <w:tc>
          <w:tcPr>
            <w:tcW w:w="94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</w:t>
            </w:r>
          </w:p>
        </w:tc>
        <w:tc>
          <w:tcPr>
            <w:tcW w:w="7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15.804.929</w:t>
            </w:r>
          </w:p>
        </w:tc>
        <w:tc>
          <w:tcPr>
            <w:tcW w:w="4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8,18</w:t>
            </w:r>
          </w:p>
        </w:tc>
        <w:tc>
          <w:tcPr>
            <w:tcW w:w="34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16.508.477</w:t>
            </w:r>
          </w:p>
        </w:tc>
        <w:tc>
          <w:tcPr>
            <w:tcW w:w="5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8,49</w:t>
            </w:r>
          </w:p>
        </w:tc>
        <w:tc>
          <w:tcPr>
            <w:tcW w:w="64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63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104,45</w:t>
            </w:r>
          </w:p>
        </w:tc>
      </w:tr>
      <w:tr w:rsidR="00477C4F" w:rsidRPr="00477C4F" w:rsidTr="00477C4F">
        <w:trPr>
          <w:trHeight w:val="223"/>
          <w:tblCellSpacing w:w="0" w:type="dxa"/>
        </w:trPr>
        <w:tc>
          <w:tcPr>
            <w:tcW w:w="94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 BH</w:t>
            </w:r>
          </w:p>
        </w:tc>
        <w:tc>
          <w:tcPr>
            <w:tcW w:w="7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13.870.157</w:t>
            </w:r>
          </w:p>
        </w:tc>
        <w:tc>
          <w:tcPr>
            <w:tcW w:w="4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7,18</w:t>
            </w:r>
          </w:p>
        </w:tc>
        <w:tc>
          <w:tcPr>
            <w:tcW w:w="34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7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15.419.531</w:t>
            </w:r>
          </w:p>
        </w:tc>
        <w:tc>
          <w:tcPr>
            <w:tcW w:w="5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7,93</w:t>
            </w:r>
          </w:p>
        </w:tc>
        <w:tc>
          <w:tcPr>
            <w:tcW w:w="64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63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111,17</w:t>
            </w:r>
          </w:p>
        </w:tc>
      </w:tr>
      <w:tr w:rsidR="00477C4F" w:rsidRPr="00477C4F" w:rsidTr="00477C4F">
        <w:trPr>
          <w:trHeight w:val="237"/>
          <w:tblCellSpacing w:w="0" w:type="dxa"/>
        </w:trPr>
        <w:tc>
          <w:tcPr>
            <w:tcW w:w="94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Bosna</w:t>
            </w:r>
          </w:p>
        </w:tc>
        <w:tc>
          <w:tcPr>
            <w:tcW w:w="7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14.644.102</w:t>
            </w:r>
          </w:p>
        </w:tc>
        <w:tc>
          <w:tcPr>
            <w:tcW w:w="4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7,58</w:t>
            </w:r>
          </w:p>
        </w:tc>
        <w:tc>
          <w:tcPr>
            <w:tcW w:w="34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14.259.058</w:t>
            </w:r>
          </w:p>
        </w:tc>
        <w:tc>
          <w:tcPr>
            <w:tcW w:w="5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7,33</w:t>
            </w:r>
          </w:p>
        </w:tc>
        <w:tc>
          <w:tcPr>
            <w:tcW w:w="64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63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97,37</w:t>
            </w:r>
          </w:p>
        </w:tc>
      </w:tr>
      <w:tr w:rsidR="00477C4F" w:rsidRPr="00477C4F" w:rsidTr="00477C4F">
        <w:trPr>
          <w:trHeight w:val="223"/>
          <w:tblCellSpacing w:w="0" w:type="dxa"/>
        </w:trPr>
        <w:tc>
          <w:tcPr>
            <w:tcW w:w="94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Raiffeisen BiH</w:t>
            </w:r>
          </w:p>
        </w:tc>
        <w:tc>
          <w:tcPr>
            <w:tcW w:w="7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12.403.014</w:t>
            </w:r>
          </w:p>
        </w:tc>
        <w:tc>
          <w:tcPr>
            <w:tcW w:w="4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6,42</w:t>
            </w:r>
          </w:p>
        </w:tc>
        <w:tc>
          <w:tcPr>
            <w:tcW w:w="34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7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13.067.361</w:t>
            </w:r>
          </w:p>
        </w:tc>
        <w:tc>
          <w:tcPr>
            <w:tcW w:w="5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6,72</w:t>
            </w:r>
          </w:p>
        </w:tc>
        <w:tc>
          <w:tcPr>
            <w:tcW w:w="64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63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105,36</w:t>
            </w:r>
          </w:p>
        </w:tc>
      </w:tr>
      <w:tr w:rsidR="00477C4F" w:rsidRPr="00477C4F" w:rsidTr="00477C4F">
        <w:trPr>
          <w:trHeight w:val="237"/>
          <w:tblCellSpacing w:w="0" w:type="dxa"/>
        </w:trPr>
        <w:tc>
          <w:tcPr>
            <w:tcW w:w="94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Hercegovina</w:t>
            </w:r>
          </w:p>
        </w:tc>
        <w:tc>
          <w:tcPr>
            <w:tcW w:w="7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16.765.599</w:t>
            </w:r>
          </w:p>
        </w:tc>
        <w:tc>
          <w:tcPr>
            <w:tcW w:w="4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8,68</w:t>
            </w:r>
          </w:p>
        </w:tc>
        <w:tc>
          <w:tcPr>
            <w:tcW w:w="34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10.487.475</w:t>
            </w:r>
          </w:p>
        </w:tc>
        <w:tc>
          <w:tcPr>
            <w:tcW w:w="5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5,39</w:t>
            </w:r>
          </w:p>
        </w:tc>
        <w:tc>
          <w:tcPr>
            <w:tcW w:w="64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63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62,55</w:t>
            </w:r>
          </w:p>
        </w:tc>
      </w:tr>
      <w:tr w:rsidR="00477C4F" w:rsidRPr="00477C4F" w:rsidTr="00477C4F">
        <w:trPr>
          <w:trHeight w:val="223"/>
          <w:tblCellSpacing w:w="0" w:type="dxa"/>
        </w:trPr>
        <w:tc>
          <w:tcPr>
            <w:tcW w:w="94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Sunce BiH</w:t>
            </w:r>
          </w:p>
        </w:tc>
        <w:tc>
          <w:tcPr>
            <w:tcW w:w="7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6.854.294</w:t>
            </w:r>
          </w:p>
        </w:tc>
        <w:tc>
          <w:tcPr>
            <w:tcW w:w="4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3,55</w:t>
            </w:r>
          </w:p>
        </w:tc>
        <w:tc>
          <w:tcPr>
            <w:tcW w:w="34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7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9.422.824</w:t>
            </w:r>
          </w:p>
        </w:tc>
        <w:tc>
          <w:tcPr>
            <w:tcW w:w="5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4,85</w:t>
            </w:r>
          </w:p>
        </w:tc>
        <w:tc>
          <w:tcPr>
            <w:tcW w:w="64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63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137,47</w:t>
            </w:r>
          </w:p>
        </w:tc>
      </w:tr>
      <w:tr w:rsidR="00477C4F" w:rsidRPr="00477C4F" w:rsidTr="00477C4F">
        <w:trPr>
          <w:trHeight w:val="237"/>
          <w:tblCellSpacing w:w="0" w:type="dxa"/>
        </w:trPr>
        <w:tc>
          <w:tcPr>
            <w:tcW w:w="94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</w:t>
            </w:r>
          </w:p>
        </w:tc>
        <w:tc>
          <w:tcPr>
            <w:tcW w:w="7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10.007.984</w:t>
            </w:r>
          </w:p>
        </w:tc>
        <w:tc>
          <w:tcPr>
            <w:tcW w:w="4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5,18</w:t>
            </w:r>
          </w:p>
        </w:tc>
        <w:tc>
          <w:tcPr>
            <w:tcW w:w="34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7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9.315.075</w:t>
            </w:r>
          </w:p>
        </w:tc>
        <w:tc>
          <w:tcPr>
            <w:tcW w:w="5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4,79</w:t>
            </w:r>
          </w:p>
        </w:tc>
        <w:tc>
          <w:tcPr>
            <w:tcW w:w="64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63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93,08</w:t>
            </w:r>
          </w:p>
        </w:tc>
      </w:tr>
      <w:tr w:rsidR="00477C4F" w:rsidRPr="00477C4F" w:rsidTr="00477C4F">
        <w:trPr>
          <w:trHeight w:val="223"/>
          <w:tblCellSpacing w:w="0" w:type="dxa"/>
        </w:trPr>
        <w:tc>
          <w:tcPr>
            <w:tcW w:w="94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7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8.184.300</w:t>
            </w:r>
          </w:p>
        </w:tc>
        <w:tc>
          <w:tcPr>
            <w:tcW w:w="4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4,24</w:t>
            </w:r>
          </w:p>
        </w:tc>
        <w:tc>
          <w:tcPr>
            <w:tcW w:w="34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7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8.809.377</w:t>
            </w:r>
          </w:p>
        </w:tc>
        <w:tc>
          <w:tcPr>
            <w:tcW w:w="5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4,53</w:t>
            </w:r>
          </w:p>
        </w:tc>
        <w:tc>
          <w:tcPr>
            <w:tcW w:w="64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363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107,64</w:t>
            </w:r>
          </w:p>
        </w:tc>
      </w:tr>
      <w:tr w:rsidR="00477C4F" w:rsidRPr="00477C4F" w:rsidTr="00477C4F">
        <w:trPr>
          <w:trHeight w:val="223"/>
          <w:tblCellSpacing w:w="0" w:type="dxa"/>
        </w:trPr>
        <w:tc>
          <w:tcPr>
            <w:tcW w:w="94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Bosansko-Njemačko</w:t>
            </w:r>
          </w:p>
        </w:tc>
        <w:tc>
          <w:tcPr>
            <w:tcW w:w="7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6.457.752</w:t>
            </w:r>
          </w:p>
        </w:tc>
        <w:tc>
          <w:tcPr>
            <w:tcW w:w="4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3,34</w:t>
            </w:r>
          </w:p>
        </w:tc>
        <w:tc>
          <w:tcPr>
            <w:tcW w:w="34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7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6.964.537</w:t>
            </w:r>
          </w:p>
        </w:tc>
        <w:tc>
          <w:tcPr>
            <w:tcW w:w="5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3,58</w:t>
            </w:r>
          </w:p>
        </w:tc>
        <w:tc>
          <w:tcPr>
            <w:tcW w:w="64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63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107,85</w:t>
            </w:r>
          </w:p>
        </w:tc>
      </w:tr>
      <w:tr w:rsidR="00477C4F" w:rsidRPr="00477C4F" w:rsidTr="00477C4F">
        <w:trPr>
          <w:trHeight w:val="237"/>
          <w:tblCellSpacing w:w="0" w:type="dxa"/>
        </w:trPr>
        <w:tc>
          <w:tcPr>
            <w:tcW w:w="94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</w:t>
            </w:r>
          </w:p>
        </w:tc>
        <w:tc>
          <w:tcPr>
            <w:tcW w:w="7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3.437.996</w:t>
            </w:r>
          </w:p>
        </w:tc>
        <w:tc>
          <w:tcPr>
            <w:tcW w:w="4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1,78</w:t>
            </w:r>
          </w:p>
        </w:tc>
        <w:tc>
          <w:tcPr>
            <w:tcW w:w="34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7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5.070.174</w:t>
            </w:r>
          </w:p>
        </w:tc>
        <w:tc>
          <w:tcPr>
            <w:tcW w:w="5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2,61</w:t>
            </w:r>
          </w:p>
        </w:tc>
        <w:tc>
          <w:tcPr>
            <w:tcW w:w="64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63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147,47</w:t>
            </w:r>
          </w:p>
        </w:tc>
      </w:tr>
      <w:tr w:rsidR="00477C4F" w:rsidRPr="00477C4F" w:rsidTr="00477C4F">
        <w:trPr>
          <w:trHeight w:val="223"/>
          <w:tblCellSpacing w:w="0" w:type="dxa"/>
        </w:trPr>
        <w:tc>
          <w:tcPr>
            <w:tcW w:w="94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</w:t>
            </w:r>
          </w:p>
        </w:tc>
        <w:tc>
          <w:tcPr>
            <w:tcW w:w="7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3.358.600</w:t>
            </w:r>
          </w:p>
        </w:tc>
        <w:tc>
          <w:tcPr>
            <w:tcW w:w="4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1,74</w:t>
            </w:r>
          </w:p>
        </w:tc>
        <w:tc>
          <w:tcPr>
            <w:tcW w:w="34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7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4.266.078</w:t>
            </w:r>
          </w:p>
        </w:tc>
        <w:tc>
          <w:tcPr>
            <w:tcW w:w="5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2,19</w:t>
            </w:r>
          </w:p>
        </w:tc>
        <w:tc>
          <w:tcPr>
            <w:tcW w:w="64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363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127,02</w:t>
            </w:r>
          </w:p>
        </w:tc>
      </w:tr>
      <w:tr w:rsidR="00477C4F" w:rsidRPr="00477C4F" w:rsidTr="00477C4F">
        <w:trPr>
          <w:trHeight w:val="237"/>
          <w:tblCellSpacing w:w="0" w:type="dxa"/>
        </w:trPr>
        <w:tc>
          <w:tcPr>
            <w:tcW w:w="94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</w:t>
            </w:r>
          </w:p>
        </w:tc>
        <w:tc>
          <w:tcPr>
            <w:tcW w:w="7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1.995.862</w:t>
            </w:r>
          </w:p>
        </w:tc>
        <w:tc>
          <w:tcPr>
            <w:tcW w:w="4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1,03</w:t>
            </w:r>
          </w:p>
        </w:tc>
        <w:tc>
          <w:tcPr>
            <w:tcW w:w="34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7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3.662.045</w:t>
            </w:r>
          </w:p>
        </w:tc>
        <w:tc>
          <w:tcPr>
            <w:tcW w:w="5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1,88</w:t>
            </w:r>
          </w:p>
        </w:tc>
        <w:tc>
          <w:tcPr>
            <w:tcW w:w="64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363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183,48</w:t>
            </w:r>
          </w:p>
        </w:tc>
      </w:tr>
      <w:tr w:rsidR="00477C4F" w:rsidRPr="00477C4F" w:rsidTr="00477C4F">
        <w:trPr>
          <w:trHeight w:val="223"/>
          <w:tblCellSpacing w:w="0" w:type="dxa"/>
        </w:trPr>
        <w:tc>
          <w:tcPr>
            <w:tcW w:w="94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Una-Sana</w:t>
            </w:r>
          </w:p>
        </w:tc>
        <w:tc>
          <w:tcPr>
            <w:tcW w:w="7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3.900.462</w:t>
            </w:r>
          </w:p>
        </w:tc>
        <w:tc>
          <w:tcPr>
            <w:tcW w:w="4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2,02</w:t>
            </w:r>
          </w:p>
        </w:tc>
        <w:tc>
          <w:tcPr>
            <w:tcW w:w="34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7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3.413.907</w:t>
            </w:r>
          </w:p>
        </w:tc>
        <w:tc>
          <w:tcPr>
            <w:tcW w:w="5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1,76</w:t>
            </w:r>
          </w:p>
        </w:tc>
        <w:tc>
          <w:tcPr>
            <w:tcW w:w="64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363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87,53</w:t>
            </w:r>
          </w:p>
        </w:tc>
      </w:tr>
      <w:tr w:rsidR="00477C4F" w:rsidRPr="00477C4F" w:rsidTr="00477C4F">
        <w:trPr>
          <w:trHeight w:val="237"/>
          <w:tblCellSpacing w:w="0" w:type="dxa"/>
        </w:trPr>
        <w:tc>
          <w:tcPr>
            <w:tcW w:w="94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Helios</w:t>
            </w:r>
          </w:p>
        </w:tc>
        <w:tc>
          <w:tcPr>
            <w:tcW w:w="7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1.210.292</w:t>
            </w:r>
          </w:p>
        </w:tc>
        <w:tc>
          <w:tcPr>
            <w:tcW w:w="4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0,63</w:t>
            </w:r>
          </w:p>
        </w:tc>
        <w:tc>
          <w:tcPr>
            <w:tcW w:w="34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7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1.878.220</w:t>
            </w:r>
          </w:p>
        </w:tc>
        <w:tc>
          <w:tcPr>
            <w:tcW w:w="5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0,97</w:t>
            </w:r>
          </w:p>
        </w:tc>
        <w:tc>
          <w:tcPr>
            <w:tcW w:w="64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363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155,19</w:t>
            </w:r>
          </w:p>
        </w:tc>
      </w:tr>
      <w:tr w:rsidR="00477C4F" w:rsidRPr="00477C4F" w:rsidTr="00477C4F">
        <w:trPr>
          <w:trHeight w:val="223"/>
          <w:tblCellSpacing w:w="0" w:type="dxa"/>
        </w:trPr>
        <w:tc>
          <w:tcPr>
            <w:tcW w:w="94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Napredak</w:t>
            </w:r>
          </w:p>
        </w:tc>
        <w:tc>
          <w:tcPr>
            <w:tcW w:w="7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1.510.019</w:t>
            </w:r>
          </w:p>
        </w:tc>
        <w:tc>
          <w:tcPr>
            <w:tcW w:w="4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0,78</w:t>
            </w:r>
          </w:p>
        </w:tc>
        <w:tc>
          <w:tcPr>
            <w:tcW w:w="34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7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346.980</w:t>
            </w:r>
          </w:p>
        </w:tc>
        <w:tc>
          <w:tcPr>
            <w:tcW w:w="59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0,18</w:t>
            </w:r>
          </w:p>
        </w:tc>
        <w:tc>
          <w:tcPr>
            <w:tcW w:w="64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363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22,98</w:t>
            </w:r>
          </w:p>
        </w:tc>
      </w:tr>
      <w:tr w:rsidR="00477C4F" w:rsidRPr="00477C4F" w:rsidTr="00477C4F">
        <w:trPr>
          <w:trHeight w:val="237"/>
          <w:tblCellSpacing w:w="0" w:type="dxa"/>
        </w:trPr>
        <w:tc>
          <w:tcPr>
            <w:tcW w:w="94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Medium</w:t>
            </w:r>
          </w:p>
        </w:tc>
        <w:tc>
          <w:tcPr>
            <w:tcW w:w="7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1.307.426</w:t>
            </w:r>
          </w:p>
        </w:tc>
        <w:tc>
          <w:tcPr>
            <w:tcW w:w="4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0,68</w:t>
            </w:r>
          </w:p>
        </w:tc>
        <w:tc>
          <w:tcPr>
            <w:tcW w:w="34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7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315.608</w:t>
            </w:r>
          </w:p>
        </w:tc>
        <w:tc>
          <w:tcPr>
            <w:tcW w:w="59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0,16</w:t>
            </w:r>
          </w:p>
        </w:tc>
        <w:tc>
          <w:tcPr>
            <w:tcW w:w="64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363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24,14</w:t>
            </w:r>
          </w:p>
        </w:tc>
      </w:tr>
      <w:tr w:rsidR="00477C4F" w:rsidRPr="00477C4F" w:rsidTr="00477C4F">
        <w:trPr>
          <w:trHeight w:val="223"/>
          <w:tblCellSpacing w:w="0" w:type="dxa"/>
        </w:trPr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97.933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23"/>
          <w:tblCellSpacing w:w="0" w:type="dxa"/>
        </w:trPr>
        <w:tc>
          <w:tcPr>
            <w:tcW w:w="948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UKUPNO</w:t>
            </w:r>
          </w:p>
        </w:tc>
        <w:tc>
          <w:tcPr>
            <w:tcW w:w="798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193.207.832</w:t>
            </w:r>
          </w:p>
        </w:tc>
        <w:tc>
          <w:tcPr>
            <w:tcW w:w="498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348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98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194.481.149</w:t>
            </w:r>
          </w:p>
        </w:tc>
        <w:tc>
          <w:tcPr>
            <w:tcW w:w="598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48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3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100,66</w:t>
            </w:r>
          </w:p>
        </w:tc>
      </w:tr>
    </w:tbl>
    <w:p w:rsidR="00477C4F" w:rsidRDefault="00477C4F" w:rsidP="00811D1E">
      <w:pPr>
        <w:rPr>
          <w:rFonts w:ascii="Times New Roman" w:eastAsia="Times New Roman" w:hAnsi="Times New Roman"/>
          <w:szCs w:val="24"/>
          <w:lang w:eastAsia="hr-HR"/>
        </w:rPr>
      </w:pPr>
      <w:r w:rsidRPr="00477C4F">
        <w:rPr>
          <w:rFonts w:ascii="Times New Roman" w:eastAsia="Times New Roman" w:hAnsi="Times New Roman"/>
          <w:szCs w:val="24"/>
          <w:lang w:eastAsia="hr-HR"/>
        </w:rPr>
        <w:t>  </w:t>
      </w:r>
    </w:p>
    <w:p w:rsidR="00477C4F" w:rsidRDefault="00477C4F" w:rsidP="00811D1E">
      <w:pPr>
        <w:rPr>
          <w:rFonts w:ascii="Times New Roman" w:eastAsia="Times New Roman" w:hAnsi="Times New Roman"/>
          <w:szCs w:val="24"/>
          <w:lang w:eastAsia="hr-HR"/>
        </w:rPr>
      </w:pPr>
    </w:p>
    <w:p w:rsidR="00477C4F" w:rsidRDefault="00477C4F" w:rsidP="00477C4F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4891177" cy="9331529"/>
            <wp:effectExtent l="0" t="0" r="5080" b="3175"/>
            <wp:docPr id="36" name="Picture 36" descr="http://www.nados.ba/hr/podaci/slike/poskupinama2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nados.ba/hr/podaci/slike/poskupinama200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485" cy="934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4F" w:rsidRDefault="00477C4F" w:rsidP="00811D1E"/>
    <w:p w:rsidR="00477C4F" w:rsidRPr="00477C4F" w:rsidRDefault="00477C4F" w:rsidP="00477C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  <w:r w:rsidRPr="00477C4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PREGLED ZARAČUNATE BRUTO PREMIJE PO SKUPINAMA OSIGURANJA</w:t>
      </w:r>
    </w:p>
    <w:tbl>
      <w:tblPr>
        <w:tblW w:w="4911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4736"/>
        <w:gridCol w:w="1466"/>
        <w:gridCol w:w="1240"/>
        <w:gridCol w:w="1353"/>
        <w:gridCol w:w="902"/>
        <w:gridCol w:w="1128"/>
      </w:tblGrid>
      <w:tr w:rsidR="00477C4F" w:rsidRPr="00477C4F" w:rsidTr="00477C4F">
        <w:trPr>
          <w:trHeight w:val="237"/>
          <w:tblCellSpacing w:w="0" w:type="dxa"/>
        </w:trPr>
        <w:tc>
          <w:tcPr>
            <w:tcW w:w="200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550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400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</w:p>
        </w:tc>
        <w:tc>
          <w:tcPr>
            <w:tcW w:w="500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Index</w:t>
            </w:r>
          </w:p>
        </w:tc>
      </w:tr>
      <w:tr w:rsidR="00477C4F" w:rsidRPr="00477C4F" w:rsidTr="00477C4F">
        <w:trPr>
          <w:trHeight w:val="221"/>
          <w:tblCellSpacing w:w="0" w:type="dxa"/>
        </w:trPr>
        <w:tc>
          <w:tcPr>
            <w:tcW w:w="200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Šifra</w:t>
            </w:r>
          </w:p>
        </w:tc>
        <w:tc>
          <w:tcPr>
            <w:tcW w:w="2100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Skupina osiguranja</w:t>
            </w:r>
          </w:p>
        </w:tc>
        <w:tc>
          <w:tcPr>
            <w:tcW w:w="650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2002</w:t>
            </w:r>
          </w:p>
        </w:tc>
        <w:tc>
          <w:tcPr>
            <w:tcW w:w="550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</w:t>
            </w:r>
          </w:p>
        </w:tc>
        <w:tc>
          <w:tcPr>
            <w:tcW w:w="600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2003</w:t>
            </w:r>
          </w:p>
        </w:tc>
        <w:tc>
          <w:tcPr>
            <w:tcW w:w="400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</w:t>
            </w:r>
          </w:p>
        </w:tc>
        <w:tc>
          <w:tcPr>
            <w:tcW w:w="500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2003/2002</w:t>
            </w:r>
          </w:p>
        </w:tc>
      </w:tr>
      <w:tr w:rsidR="00477C4F" w:rsidRPr="00477C4F" w:rsidTr="00477C4F">
        <w:trPr>
          <w:trHeight w:val="253"/>
          <w:tblCellSpacing w:w="0" w:type="dxa"/>
        </w:trPr>
        <w:tc>
          <w:tcPr>
            <w:tcW w:w="2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</w:t>
            </w:r>
          </w:p>
        </w:tc>
        <w:tc>
          <w:tcPr>
            <w:tcW w:w="21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od nezgode</w:t>
            </w:r>
          </w:p>
        </w:tc>
        <w:tc>
          <w:tcPr>
            <w:tcW w:w="65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17.031.757</w:t>
            </w:r>
          </w:p>
        </w:tc>
        <w:tc>
          <w:tcPr>
            <w:tcW w:w="55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8,82</w:t>
            </w:r>
          </w:p>
        </w:tc>
        <w:tc>
          <w:tcPr>
            <w:tcW w:w="6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18.101.133</w:t>
            </w:r>
          </w:p>
        </w:tc>
        <w:tc>
          <w:tcPr>
            <w:tcW w:w="4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9,31</w:t>
            </w:r>
          </w:p>
        </w:tc>
        <w:tc>
          <w:tcPr>
            <w:tcW w:w="5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106,28</w:t>
            </w:r>
          </w:p>
        </w:tc>
      </w:tr>
      <w:tr w:rsidR="00477C4F" w:rsidRPr="00477C4F" w:rsidTr="00477C4F">
        <w:trPr>
          <w:trHeight w:val="237"/>
          <w:tblCellSpacing w:w="0" w:type="dxa"/>
        </w:trPr>
        <w:tc>
          <w:tcPr>
            <w:tcW w:w="2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02</w:t>
            </w:r>
          </w:p>
        </w:tc>
        <w:tc>
          <w:tcPr>
            <w:tcW w:w="21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Zdravstveno osiguranje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2.607.868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1,35</w:t>
            </w:r>
          </w:p>
        </w:tc>
        <w:tc>
          <w:tcPr>
            <w:tcW w:w="6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2.833.263</w:t>
            </w:r>
          </w:p>
        </w:tc>
        <w:tc>
          <w:tcPr>
            <w:tcW w:w="4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1,46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108,64</w:t>
            </w:r>
          </w:p>
        </w:tc>
      </w:tr>
      <w:tr w:rsidR="00477C4F" w:rsidRPr="00477C4F" w:rsidTr="00477C4F">
        <w:trPr>
          <w:trHeight w:val="253"/>
          <w:tblCellSpacing w:w="0" w:type="dxa"/>
        </w:trPr>
        <w:tc>
          <w:tcPr>
            <w:tcW w:w="2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</w:t>
            </w:r>
          </w:p>
        </w:tc>
        <w:tc>
          <w:tcPr>
            <w:tcW w:w="21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cestovmih vozila - kasko</w:t>
            </w:r>
          </w:p>
        </w:tc>
        <w:tc>
          <w:tcPr>
            <w:tcW w:w="65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18.538.656</w:t>
            </w:r>
          </w:p>
        </w:tc>
        <w:tc>
          <w:tcPr>
            <w:tcW w:w="55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9,60</w:t>
            </w:r>
          </w:p>
        </w:tc>
        <w:tc>
          <w:tcPr>
            <w:tcW w:w="6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20.975.045</w:t>
            </w:r>
          </w:p>
        </w:tc>
        <w:tc>
          <w:tcPr>
            <w:tcW w:w="4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10,79</w:t>
            </w:r>
          </w:p>
        </w:tc>
        <w:tc>
          <w:tcPr>
            <w:tcW w:w="5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113,14</w:t>
            </w:r>
          </w:p>
        </w:tc>
      </w:tr>
      <w:tr w:rsidR="00477C4F" w:rsidRPr="00477C4F" w:rsidTr="00477C4F">
        <w:trPr>
          <w:trHeight w:val="237"/>
          <w:tblCellSpacing w:w="0" w:type="dxa"/>
        </w:trPr>
        <w:tc>
          <w:tcPr>
            <w:tcW w:w="2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</w:t>
            </w:r>
          </w:p>
        </w:tc>
        <w:tc>
          <w:tcPr>
            <w:tcW w:w="21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tračnih vozila - kasko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37"/>
          <w:tblCellSpacing w:w="0" w:type="dxa"/>
        </w:trPr>
        <w:tc>
          <w:tcPr>
            <w:tcW w:w="2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</w:t>
            </w:r>
          </w:p>
        </w:tc>
        <w:tc>
          <w:tcPr>
            <w:tcW w:w="21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zračnih letjelica - kasko</w:t>
            </w:r>
          </w:p>
        </w:tc>
        <w:tc>
          <w:tcPr>
            <w:tcW w:w="65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302</w:t>
            </w:r>
          </w:p>
        </w:tc>
        <w:tc>
          <w:tcPr>
            <w:tcW w:w="55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7,62</w:t>
            </w:r>
          </w:p>
        </w:tc>
      </w:tr>
      <w:tr w:rsidR="00477C4F" w:rsidRPr="00477C4F" w:rsidTr="00477C4F">
        <w:trPr>
          <w:trHeight w:val="491"/>
          <w:tblCellSpacing w:w="0" w:type="dxa"/>
        </w:trPr>
        <w:tc>
          <w:tcPr>
            <w:tcW w:w="2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</w:t>
            </w:r>
          </w:p>
        </w:tc>
        <w:tc>
          <w:tcPr>
            <w:tcW w:w="21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pomorskog, riječnog i</w:t>
            </w: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  <w:t>jezerskog kaska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7.507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4.486</w:t>
            </w:r>
          </w:p>
        </w:tc>
        <w:tc>
          <w:tcPr>
            <w:tcW w:w="4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59,76</w:t>
            </w:r>
          </w:p>
        </w:tc>
      </w:tr>
      <w:tr w:rsidR="00477C4F" w:rsidRPr="00477C4F" w:rsidTr="00477C4F">
        <w:trPr>
          <w:trHeight w:val="253"/>
          <w:tblCellSpacing w:w="0" w:type="dxa"/>
        </w:trPr>
        <w:tc>
          <w:tcPr>
            <w:tcW w:w="2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07</w:t>
            </w:r>
          </w:p>
        </w:tc>
        <w:tc>
          <w:tcPr>
            <w:tcW w:w="21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robe u prijevozu</w:t>
            </w:r>
          </w:p>
        </w:tc>
        <w:tc>
          <w:tcPr>
            <w:tcW w:w="65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1.554.100</w:t>
            </w:r>
          </w:p>
        </w:tc>
        <w:tc>
          <w:tcPr>
            <w:tcW w:w="55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0,80</w:t>
            </w:r>
          </w:p>
        </w:tc>
        <w:tc>
          <w:tcPr>
            <w:tcW w:w="6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1.203.667</w:t>
            </w:r>
          </w:p>
        </w:tc>
        <w:tc>
          <w:tcPr>
            <w:tcW w:w="4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0,62</w:t>
            </w:r>
          </w:p>
        </w:tc>
        <w:tc>
          <w:tcPr>
            <w:tcW w:w="5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77,45</w:t>
            </w:r>
          </w:p>
        </w:tc>
      </w:tr>
      <w:tr w:rsidR="00477C4F" w:rsidRPr="00477C4F" w:rsidTr="00477C4F">
        <w:trPr>
          <w:trHeight w:val="237"/>
          <w:tblCellSpacing w:w="0" w:type="dxa"/>
        </w:trPr>
        <w:tc>
          <w:tcPr>
            <w:tcW w:w="2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</w:t>
            </w:r>
          </w:p>
        </w:tc>
        <w:tc>
          <w:tcPr>
            <w:tcW w:w="21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imovine od požara i prirodnih sila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11.662.541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6,04</w:t>
            </w:r>
          </w:p>
        </w:tc>
        <w:tc>
          <w:tcPr>
            <w:tcW w:w="6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10.172.081</w:t>
            </w:r>
          </w:p>
        </w:tc>
        <w:tc>
          <w:tcPr>
            <w:tcW w:w="4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5,23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87,22</w:t>
            </w:r>
          </w:p>
        </w:tc>
      </w:tr>
      <w:tr w:rsidR="00477C4F" w:rsidRPr="00477C4F" w:rsidTr="00477C4F">
        <w:trPr>
          <w:trHeight w:val="237"/>
          <w:tblCellSpacing w:w="0" w:type="dxa"/>
        </w:trPr>
        <w:tc>
          <w:tcPr>
            <w:tcW w:w="2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</w:t>
            </w:r>
          </w:p>
        </w:tc>
        <w:tc>
          <w:tcPr>
            <w:tcW w:w="21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štete na imovini</w:t>
            </w:r>
          </w:p>
        </w:tc>
        <w:tc>
          <w:tcPr>
            <w:tcW w:w="65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14.179.663</w:t>
            </w:r>
          </w:p>
        </w:tc>
        <w:tc>
          <w:tcPr>
            <w:tcW w:w="55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7,34</w:t>
            </w:r>
          </w:p>
        </w:tc>
        <w:tc>
          <w:tcPr>
            <w:tcW w:w="6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12.165.625</w:t>
            </w:r>
          </w:p>
        </w:tc>
        <w:tc>
          <w:tcPr>
            <w:tcW w:w="4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6,26</w:t>
            </w:r>
          </w:p>
        </w:tc>
        <w:tc>
          <w:tcPr>
            <w:tcW w:w="5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85,80</w:t>
            </w:r>
          </w:p>
        </w:tc>
      </w:tr>
      <w:tr w:rsidR="00477C4F" w:rsidRPr="00477C4F" w:rsidTr="00477C4F">
        <w:trPr>
          <w:trHeight w:val="253"/>
          <w:tblCellSpacing w:w="0" w:type="dxa"/>
        </w:trPr>
        <w:tc>
          <w:tcPr>
            <w:tcW w:w="2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1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od automobilske odgovornosti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109.418.883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56,63</w:t>
            </w:r>
          </w:p>
        </w:tc>
        <w:tc>
          <w:tcPr>
            <w:tcW w:w="6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109.184.915</w:t>
            </w:r>
          </w:p>
        </w:tc>
        <w:tc>
          <w:tcPr>
            <w:tcW w:w="4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56,14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99,79</w:t>
            </w:r>
          </w:p>
        </w:tc>
      </w:tr>
      <w:tr w:rsidR="00477C4F" w:rsidRPr="00477C4F" w:rsidTr="00477C4F">
        <w:trPr>
          <w:trHeight w:val="237"/>
          <w:tblCellSpacing w:w="0" w:type="dxa"/>
        </w:trPr>
        <w:tc>
          <w:tcPr>
            <w:tcW w:w="2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1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od odgovornosti za zračne letjelice</w:t>
            </w:r>
          </w:p>
        </w:tc>
        <w:tc>
          <w:tcPr>
            <w:tcW w:w="65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1.197.449</w:t>
            </w:r>
          </w:p>
        </w:tc>
        <w:tc>
          <w:tcPr>
            <w:tcW w:w="55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0,62</w:t>
            </w:r>
          </w:p>
        </w:tc>
        <w:tc>
          <w:tcPr>
            <w:tcW w:w="6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223.469</w:t>
            </w:r>
          </w:p>
        </w:tc>
        <w:tc>
          <w:tcPr>
            <w:tcW w:w="4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0,11</w:t>
            </w:r>
          </w:p>
        </w:tc>
        <w:tc>
          <w:tcPr>
            <w:tcW w:w="5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18,66</w:t>
            </w:r>
          </w:p>
        </w:tc>
      </w:tr>
      <w:tr w:rsidR="00477C4F" w:rsidRPr="00477C4F" w:rsidTr="00477C4F">
        <w:trPr>
          <w:trHeight w:val="253"/>
          <w:tblCellSpacing w:w="0" w:type="dxa"/>
        </w:trPr>
        <w:tc>
          <w:tcPr>
            <w:tcW w:w="2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21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od odgovornosti za brodove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2.535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4.104</w:t>
            </w:r>
          </w:p>
        </w:tc>
        <w:tc>
          <w:tcPr>
            <w:tcW w:w="4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161,89</w:t>
            </w:r>
          </w:p>
        </w:tc>
      </w:tr>
      <w:tr w:rsidR="00477C4F" w:rsidRPr="00477C4F" w:rsidTr="00477C4F">
        <w:trPr>
          <w:trHeight w:val="237"/>
          <w:tblCellSpacing w:w="0" w:type="dxa"/>
        </w:trPr>
        <w:tc>
          <w:tcPr>
            <w:tcW w:w="2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21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od opće odgovornosti</w:t>
            </w:r>
          </w:p>
        </w:tc>
        <w:tc>
          <w:tcPr>
            <w:tcW w:w="65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751.872</w:t>
            </w:r>
          </w:p>
        </w:tc>
        <w:tc>
          <w:tcPr>
            <w:tcW w:w="55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0,39</w:t>
            </w:r>
          </w:p>
        </w:tc>
        <w:tc>
          <w:tcPr>
            <w:tcW w:w="6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896.855</w:t>
            </w:r>
          </w:p>
        </w:tc>
        <w:tc>
          <w:tcPr>
            <w:tcW w:w="4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0,46</w:t>
            </w:r>
          </w:p>
        </w:tc>
        <w:tc>
          <w:tcPr>
            <w:tcW w:w="5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119,28</w:t>
            </w:r>
          </w:p>
        </w:tc>
      </w:tr>
      <w:tr w:rsidR="00477C4F" w:rsidRPr="00477C4F" w:rsidTr="00477C4F">
        <w:trPr>
          <w:trHeight w:val="253"/>
          <w:tblCellSpacing w:w="0" w:type="dxa"/>
        </w:trPr>
        <w:tc>
          <w:tcPr>
            <w:tcW w:w="2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1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kredita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221.136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0,11</w:t>
            </w:r>
          </w:p>
        </w:tc>
        <w:tc>
          <w:tcPr>
            <w:tcW w:w="6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169.840</w:t>
            </w:r>
          </w:p>
        </w:tc>
        <w:tc>
          <w:tcPr>
            <w:tcW w:w="4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0,09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76,80</w:t>
            </w:r>
          </w:p>
        </w:tc>
      </w:tr>
      <w:tr w:rsidR="00477C4F" w:rsidRPr="00477C4F" w:rsidTr="00477C4F">
        <w:trPr>
          <w:trHeight w:val="237"/>
          <w:tblCellSpacing w:w="0" w:type="dxa"/>
        </w:trPr>
        <w:tc>
          <w:tcPr>
            <w:tcW w:w="2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21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jamstva</w:t>
            </w:r>
          </w:p>
        </w:tc>
        <w:tc>
          <w:tcPr>
            <w:tcW w:w="65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42.270</w:t>
            </w:r>
          </w:p>
        </w:tc>
        <w:tc>
          <w:tcPr>
            <w:tcW w:w="55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0,02</w:t>
            </w:r>
          </w:p>
        </w:tc>
        <w:tc>
          <w:tcPr>
            <w:tcW w:w="6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10.340</w:t>
            </w:r>
          </w:p>
        </w:tc>
        <w:tc>
          <w:tcPr>
            <w:tcW w:w="4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0,01</w:t>
            </w:r>
          </w:p>
        </w:tc>
        <w:tc>
          <w:tcPr>
            <w:tcW w:w="5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24,46</w:t>
            </w:r>
          </w:p>
        </w:tc>
      </w:tr>
      <w:tr w:rsidR="00477C4F" w:rsidRPr="00477C4F" w:rsidTr="00477C4F">
        <w:trPr>
          <w:trHeight w:val="253"/>
          <w:tblCellSpacing w:w="0" w:type="dxa"/>
        </w:trPr>
        <w:tc>
          <w:tcPr>
            <w:tcW w:w="2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21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od različitih finansijskih gubitaka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103.830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0,02</w:t>
            </w:r>
          </w:p>
        </w:tc>
        <w:tc>
          <w:tcPr>
            <w:tcW w:w="6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1.865</w:t>
            </w:r>
          </w:p>
        </w:tc>
        <w:tc>
          <w:tcPr>
            <w:tcW w:w="4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1,80</w:t>
            </w:r>
          </w:p>
        </w:tc>
      </w:tr>
      <w:tr w:rsidR="00477C4F" w:rsidRPr="00477C4F" w:rsidTr="00477C4F">
        <w:trPr>
          <w:trHeight w:val="237"/>
          <w:tblCellSpacing w:w="0" w:type="dxa"/>
        </w:trPr>
        <w:tc>
          <w:tcPr>
            <w:tcW w:w="2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21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pravne zaštite</w:t>
            </w:r>
          </w:p>
        </w:tc>
        <w:tc>
          <w:tcPr>
            <w:tcW w:w="65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5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37"/>
          <w:tblCellSpacing w:w="0" w:type="dxa"/>
        </w:trPr>
        <w:tc>
          <w:tcPr>
            <w:tcW w:w="2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1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pomoći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42.342</w:t>
            </w:r>
          </w:p>
        </w:tc>
        <w:tc>
          <w:tcPr>
            <w:tcW w:w="4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0,02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253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8890" cy="8890"/>
                  <wp:effectExtent l="0" t="0" r="0" b="0"/>
                  <wp:docPr id="38" name="Picture 38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C4F" w:rsidRPr="00477C4F" w:rsidTr="00477C4F">
        <w:trPr>
          <w:trHeight w:val="491"/>
          <w:tblCellSpacing w:w="0" w:type="dxa"/>
        </w:trPr>
        <w:tc>
          <w:tcPr>
            <w:tcW w:w="0" w:type="auto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neživotna osiguranja</w:t>
            </w: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  <w:t>(skupine osiguranja 1 - 18)</w:t>
            </w:r>
          </w:p>
        </w:tc>
        <w:tc>
          <w:tcPr>
            <w:tcW w:w="650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177.320.369</w:t>
            </w:r>
          </w:p>
        </w:tc>
        <w:tc>
          <w:tcPr>
            <w:tcW w:w="550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91,78</w:t>
            </w:r>
          </w:p>
        </w:tc>
        <w:tc>
          <w:tcPr>
            <w:tcW w:w="600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175.989.053</w:t>
            </w:r>
          </w:p>
        </w:tc>
        <w:tc>
          <w:tcPr>
            <w:tcW w:w="400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90,49</w:t>
            </w:r>
          </w:p>
        </w:tc>
        <w:tc>
          <w:tcPr>
            <w:tcW w:w="500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99,25</w:t>
            </w:r>
          </w:p>
        </w:tc>
      </w:tr>
      <w:tr w:rsidR="00477C4F" w:rsidRPr="00477C4F" w:rsidTr="00477C4F">
        <w:trPr>
          <w:trHeight w:val="476"/>
          <w:tblCellSpacing w:w="0" w:type="dxa"/>
        </w:trPr>
        <w:tc>
          <w:tcPr>
            <w:tcW w:w="2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21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Životna osiguranja</w:t>
            </w: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  <w:t>(osiguranje života i rentna osiguranja)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15.887.463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8,22</w:t>
            </w:r>
          </w:p>
        </w:tc>
        <w:tc>
          <w:tcPr>
            <w:tcW w:w="6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18.492.096</w:t>
            </w:r>
          </w:p>
        </w:tc>
        <w:tc>
          <w:tcPr>
            <w:tcW w:w="4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9,51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116,39</w:t>
            </w:r>
          </w:p>
        </w:tc>
      </w:tr>
      <w:tr w:rsidR="00477C4F" w:rsidRPr="00477C4F" w:rsidTr="00477C4F">
        <w:trPr>
          <w:trHeight w:val="253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8890" cy="8890"/>
                  <wp:effectExtent l="0" t="0" r="0" b="0"/>
                  <wp:docPr id="37" name="Picture 37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C4F" w:rsidRPr="00477C4F" w:rsidTr="00477C4F">
        <w:trPr>
          <w:trHeight w:val="476"/>
          <w:tblCellSpacing w:w="0" w:type="dxa"/>
        </w:trPr>
        <w:tc>
          <w:tcPr>
            <w:tcW w:w="0" w:type="auto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Sveukupno</w:t>
            </w: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  <w:t>(skupine osiguranja 1 - 19)</w:t>
            </w:r>
          </w:p>
        </w:tc>
        <w:tc>
          <w:tcPr>
            <w:tcW w:w="650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193.207.832</w:t>
            </w:r>
          </w:p>
        </w:tc>
        <w:tc>
          <w:tcPr>
            <w:tcW w:w="550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00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194.481.149</w:t>
            </w:r>
          </w:p>
        </w:tc>
        <w:tc>
          <w:tcPr>
            <w:tcW w:w="400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500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100,66</w:t>
            </w:r>
          </w:p>
        </w:tc>
      </w:tr>
    </w:tbl>
    <w:p w:rsidR="00477C4F" w:rsidRDefault="00477C4F" w:rsidP="00811D1E">
      <w:pPr>
        <w:rPr>
          <w:rFonts w:ascii="Times New Roman" w:eastAsia="Times New Roman" w:hAnsi="Times New Roman"/>
          <w:szCs w:val="24"/>
          <w:lang w:eastAsia="hr-HR"/>
        </w:rPr>
      </w:pPr>
      <w:r w:rsidRPr="00477C4F">
        <w:rPr>
          <w:rFonts w:ascii="Times New Roman" w:eastAsia="Times New Roman" w:hAnsi="Times New Roman"/>
          <w:szCs w:val="24"/>
          <w:lang w:eastAsia="hr-HR"/>
        </w:rPr>
        <w:t>  </w:t>
      </w:r>
    </w:p>
    <w:p w:rsidR="00477C4F" w:rsidRDefault="00477C4F" w:rsidP="00811D1E">
      <w:pPr>
        <w:rPr>
          <w:rFonts w:ascii="Times New Roman" w:eastAsia="Times New Roman" w:hAnsi="Times New Roman"/>
          <w:szCs w:val="24"/>
          <w:lang w:eastAsia="hr-HR"/>
        </w:rPr>
      </w:pPr>
    </w:p>
    <w:p w:rsidR="00477C4F" w:rsidRDefault="00477C4F" w:rsidP="00811D1E">
      <w:pPr>
        <w:rPr>
          <w:rFonts w:ascii="Times New Roman" w:eastAsia="Times New Roman" w:hAnsi="Times New Roman"/>
          <w:szCs w:val="24"/>
          <w:lang w:eastAsia="hr-HR"/>
        </w:rPr>
      </w:pPr>
    </w:p>
    <w:p w:rsidR="00477C4F" w:rsidRDefault="00477C4F" w:rsidP="00811D1E">
      <w:pPr>
        <w:rPr>
          <w:noProof/>
          <w:lang w:eastAsia="hr-HR"/>
        </w:rPr>
      </w:pPr>
    </w:p>
    <w:p w:rsidR="00477C4F" w:rsidRDefault="00477C4F" w:rsidP="00811D1E">
      <w:pPr>
        <w:rPr>
          <w:noProof/>
          <w:lang w:eastAsia="hr-HR"/>
        </w:rPr>
      </w:pPr>
    </w:p>
    <w:p w:rsidR="00477C4F" w:rsidRDefault="00477C4F" w:rsidP="00477C4F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4692650" cy="7703185"/>
            <wp:effectExtent l="0" t="0" r="0" b="0"/>
            <wp:docPr id="39" name="Picture 39" descr="http://www.nados.ba/hr/podaci/slike/pozaposlenom2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nados.ba/hr/podaci/slike/pozaposlenom200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770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4F" w:rsidRDefault="00477C4F" w:rsidP="00811D1E"/>
    <w:p w:rsidR="00477C4F" w:rsidRDefault="00477C4F" w:rsidP="00811D1E"/>
    <w:p w:rsidR="00477C4F" w:rsidRDefault="00477C4F" w:rsidP="00477C4F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6012611" cy="4062662"/>
            <wp:effectExtent l="0" t="0" r="7620" b="0"/>
            <wp:docPr id="41" name="Picture 41" descr="http://www.nados.ba/hr/podaci/slike/kapital2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nados.ba/hr/podaci/slike/kapital200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22" cy="407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4F" w:rsidRDefault="00477C4F" w:rsidP="00811D1E"/>
    <w:p w:rsidR="00477C4F" w:rsidRDefault="00477C4F" w:rsidP="00811D1E"/>
    <w:tbl>
      <w:tblPr>
        <w:tblW w:w="47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9"/>
      </w:tblGrid>
      <w:tr w:rsidR="00477C4F" w:rsidRPr="00477C4F" w:rsidTr="007B56D6">
        <w:trPr>
          <w:trHeight w:val="7641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928" w:type="pct"/>
              <w:tblCellSpacing w:w="0" w:type="dxa"/>
              <w:tblInd w:w="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4"/>
              <w:gridCol w:w="2674"/>
              <w:gridCol w:w="2671"/>
              <w:gridCol w:w="2671"/>
              <w:gridCol w:w="82"/>
            </w:tblGrid>
            <w:tr w:rsidR="00477C4F" w:rsidRPr="00477C4F" w:rsidTr="007B56D6">
              <w:trPr>
                <w:trHeight w:val="236"/>
                <w:tblCellSpacing w:w="0" w:type="dxa"/>
              </w:trPr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Index</w:t>
                  </w:r>
                </w:p>
              </w:tc>
              <w:tc>
                <w:tcPr>
                  <w:tcW w:w="39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</w:tr>
            <w:tr w:rsidR="00477C4F" w:rsidRPr="00477C4F" w:rsidTr="007B56D6">
              <w:trPr>
                <w:trHeight w:val="221"/>
                <w:tblCellSpacing w:w="0" w:type="dxa"/>
              </w:trPr>
              <w:tc>
                <w:tcPr>
                  <w:tcW w:w="1241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Naziv društva</w:t>
                  </w:r>
                </w:p>
              </w:tc>
              <w:tc>
                <w:tcPr>
                  <w:tcW w:w="1241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2002</w:t>
                  </w:r>
                </w:p>
              </w:tc>
              <w:tc>
                <w:tcPr>
                  <w:tcW w:w="1240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2003</w:t>
                  </w:r>
                </w:p>
              </w:tc>
              <w:tc>
                <w:tcPr>
                  <w:tcW w:w="1240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2003/2002</w:t>
                  </w:r>
                </w:p>
              </w:tc>
              <w:tc>
                <w:tcPr>
                  <w:tcW w:w="39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</w:tr>
            <w:tr w:rsidR="00477C4F" w:rsidRPr="00477C4F" w:rsidTr="007B56D6">
              <w:trPr>
                <w:trHeight w:val="252"/>
                <w:tblCellSpacing w:w="0" w:type="dxa"/>
              </w:trPr>
              <w:tc>
                <w:tcPr>
                  <w:tcW w:w="1241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Sarajevo*</w:t>
                  </w:r>
                </w:p>
              </w:tc>
              <w:tc>
                <w:tcPr>
                  <w:tcW w:w="1241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37.504.607</w:t>
                  </w:r>
                </w:p>
              </w:tc>
              <w:tc>
                <w:tcPr>
                  <w:tcW w:w="1240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60.212.509</w:t>
                  </w:r>
                </w:p>
              </w:tc>
              <w:tc>
                <w:tcPr>
                  <w:tcW w:w="1240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160,55</w:t>
                  </w:r>
                </w:p>
              </w:tc>
              <w:tc>
                <w:tcPr>
                  <w:tcW w:w="39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477C4F" w:rsidRPr="00477C4F" w:rsidTr="007B56D6">
              <w:trPr>
                <w:trHeight w:val="236"/>
                <w:tblCellSpacing w:w="0" w:type="dxa"/>
              </w:trPr>
              <w:tc>
                <w:tcPr>
                  <w:tcW w:w="1241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Croatia</w:t>
                  </w:r>
                </w:p>
              </w:tc>
              <w:tc>
                <w:tcPr>
                  <w:tcW w:w="1241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48.374.203</w:t>
                  </w:r>
                </w:p>
              </w:tc>
              <w:tc>
                <w:tcPr>
                  <w:tcW w:w="1240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53.951.870</w:t>
                  </w:r>
                </w:p>
              </w:tc>
              <w:tc>
                <w:tcPr>
                  <w:tcW w:w="1240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111,53</w:t>
                  </w:r>
                </w:p>
              </w:tc>
              <w:tc>
                <w:tcPr>
                  <w:tcW w:w="39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477C4F" w:rsidRPr="00477C4F" w:rsidTr="007B56D6">
              <w:trPr>
                <w:trHeight w:val="252"/>
                <w:tblCellSpacing w:w="0" w:type="dxa"/>
              </w:trPr>
              <w:tc>
                <w:tcPr>
                  <w:tcW w:w="1241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Triglav BH</w:t>
                  </w:r>
                </w:p>
              </w:tc>
              <w:tc>
                <w:tcPr>
                  <w:tcW w:w="1241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30.819.092</w:t>
                  </w:r>
                </w:p>
              </w:tc>
              <w:tc>
                <w:tcPr>
                  <w:tcW w:w="1240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34.107.527</w:t>
                  </w:r>
                </w:p>
              </w:tc>
              <w:tc>
                <w:tcPr>
                  <w:tcW w:w="1240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110,67</w:t>
                  </w:r>
                </w:p>
              </w:tc>
              <w:tc>
                <w:tcPr>
                  <w:tcW w:w="39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477C4F" w:rsidRPr="00477C4F" w:rsidTr="007B56D6">
              <w:trPr>
                <w:trHeight w:val="236"/>
                <w:tblCellSpacing w:w="0" w:type="dxa"/>
              </w:trPr>
              <w:tc>
                <w:tcPr>
                  <w:tcW w:w="1241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Hercegovina</w:t>
                  </w:r>
                </w:p>
              </w:tc>
              <w:tc>
                <w:tcPr>
                  <w:tcW w:w="1241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27.742.654</w:t>
                  </w:r>
                </w:p>
              </w:tc>
              <w:tc>
                <w:tcPr>
                  <w:tcW w:w="1240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32.286.004</w:t>
                  </w:r>
                </w:p>
              </w:tc>
              <w:tc>
                <w:tcPr>
                  <w:tcW w:w="1240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116,38</w:t>
                  </w:r>
                </w:p>
              </w:tc>
              <w:tc>
                <w:tcPr>
                  <w:tcW w:w="39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477C4F" w:rsidRPr="00477C4F" w:rsidTr="007B56D6">
              <w:trPr>
                <w:trHeight w:val="236"/>
                <w:tblCellSpacing w:w="0" w:type="dxa"/>
              </w:trPr>
              <w:tc>
                <w:tcPr>
                  <w:tcW w:w="1241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Euroherc</w:t>
                  </w:r>
                </w:p>
              </w:tc>
              <w:tc>
                <w:tcPr>
                  <w:tcW w:w="1241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20.731.700</w:t>
                  </w:r>
                </w:p>
              </w:tc>
              <w:tc>
                <w:tcPr>
                  <w:tcW w:w="1240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23.072.480</w:t>
                  </w:r>
                </w:p>
              </w:tc>
              <w:tc>
                <w:tcPr>
                  <w:tcW w:w="1240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111,29</w:t>
                  </w:r>
                </w:p>
              </w:tc>
              <w:tc>
                <w:tcPr>
                  <w:tcW w:w="39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477C4F" w:rsidRPr="00477C4F" w:rsidTr="007B56D6">
              <w:trPr>
                <w:trHeight w:val="252"/>
                <w:tblCellSpacing w:w="0" w:type="dxa"/>
              </w:trPr>
              <w:tc>
                <w:tcPr>
                  <w:tcW w:w="1241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Grawe</w:t>
                  </w:r>
                </w:p>
              </w:tc>
              <w:tc>
                <w:tcPr>
                  <w:tcW w:w="1241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14.900.055</w:t>
                  </w:r>
                </w:p>
              </w:tc>
              <w:tc>
                <w:tcPr>
                  <w:tcW w:w="1240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20.210.813</w:t>
                  </w:r>
                </w:p>
              </w:tc>
              <w:tc>
                <w:tcPr>
                  <w:tcW w:w="1240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135,64</w:t>
                  </w:r>
                </w:p>
              </w:tc>
              <w:tc>
                <w:tcPr>
                  <w:tcW w:w="39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477C4F" w:rsidRPr="00477C4F" w:rsidTr="007B56D6">
              <w:trPr>
                <w:trHeight w:val="236"/>
                <w:tblCellSpacing w:w="0" w:type="dxa"/>
              </w:trPr>
              <w:tc>
                <w:tcPr>
                  <w:tcW w:w="1241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Bosna</w:t>
                  </w:r>
                </w:p>
              </w:tc>
              <w:tc>
                <w:tcPr>
                  <w:tcW w:w="1241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16.840.595</w:t>
                  </w:r>
                </w:p>
              </w:tc>
              <w:tc>
                <w:tcPr>
                  <w:tcW w:w="1240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17.691.206</w:t>
                  </w:r>
                </w:p>
              </w:tc>
              <w:tc>
                <w:tcPr>
                  <w:tcW w:w="1240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105,05</w:t>
                  </w:r>
                </w:p>
              </w:tc>
              <w:tc>
                <w:tcPr>
                  <w:tcW w:w="39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477C4F" w:rsidRPr="00477C4F" w:rsidTr="007B56D6">
              <w:trPr>
                <w:trHeight w:val="252"/>
                <w:tblCellSpacing w:w="0" w:type="dxa"/>
              </w:trPr>
              <w:tc>
                <w:tcPr>
                  <w:tcW w:w="1241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Bosna RE</w:t>
                  </w:r>
                </w:p>
              </w:tc>
              <w:tc>
                <w:tcPr>
                  <w:tcW w:w="1241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13.087.122</w:t>
                  </w:r>
                </w:p>
              </w:tc>
              <w:tc>
                <w:tcPr>
                  <w:tcW w:w="1240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15.327.095</w:t>
                  </w:r>
                </w:p>
              </w:tc>
              <w:tc>
                <w:tcPr>
                  <w:tcW w:w="1240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117,12</w:t>
                  </w:r>
                </w:p>
              </w:tc>
              <w:tc>
                <w:tcPr>
                  <w:tcW w:w="39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477C4F" w:rsidRPr="00477C4F" w:rsidTr="007B56D6">
              <w:trPr>
                <w:trHeight w:val="236"/>
                <w:tblCellSpacing w:w="0" w:type="dxa"/>
              </w:trPr>
              <w:tc>
                <w:tcPr>
                  <w:tcW w:w="1241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Lido</w:t>
                  </w:r>
                </w:p>
              </w:tc>
              <w:tc>
                <w:tcPr>
                  <w:tcW w:w="1241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13.299.212</w:t>
                  </w:r>
                </w:p>
              </w:tc>
              <w:tc>
                <w:tcPr>
                  <w:tcW w:w="1240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13.368.083</w:t>
                  </w:r>
                </w:p>
              </w:tc>
              <w:tc>
                <w:tcPr>
                  <w:tcW w:w="1240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100,52</w:t>
                  </w:r>
                </w:p>
              </w:tc>
              <w:tc>
                <w:tcPr>
                  <w:tcW w:w="39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477C4F" w:rsidRPr="00477C4F" w:rsidTr="007B56D6">
              <w:trPr>
                <w:trHeight w:val="252"/>
                <w:tblCellSpacing w:w="0" w:type="dxa"/>
              </w:trPr>
              <w:tc>
                <w:tcPr>
                  <w:tcW w:w="1241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VGT</w:t>
                  </w:r>
                </w:p>
              </w:tc>
              <w:tc>
                <w:tcPr>
                  <w:tcW w:w="1241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10.475.096</w:t>
                  </w:r>
                </w:p>
              </w:tc>
              <w:tc>
                <w:tcPr>
                  <w:tcW w:w="1240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11.914.448</w:t>
                  </w:r>
                </w:p>
              </w:tc>
              <w:tc>
                <w:tcPr>
                  <w:tcW w:w="1240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113,74</w:t>
                  </w:r>
                </w:p>
              </w:tc>
              <w:tc>
                <w:tcPr>
                  <w:tcW w:w="39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477C4F" w:rsidRPr="00477C4F" w:rsidTr="007B56D6">
              <w:trPr>
                <w:trHeight w:val="236"/>
                <w:tblCellSpacing w:w="0" w:type="dxa"/>
              </w:trPr>
              <w:tc>
                <w:tcPr>
                  <w:tcW w:w="1241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Raiffeisen BiH</w:t>
                  </w:r>
                </w:p>
              </w:tc>
              <w:tc>
                <w:tcPr>
                  <w:tcW w:w="1241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8.365.991</w:t>
                  </w:r>
                </w:p>
              </w:tc>
              <w:tc>
                <w:tcPr>
                  <w:tcW w:w="1240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10.230.991</w:t>
                  </w:r>
                </w:p>
              </w:tc>
              <w:tc>
                <w:tcPr>
                  <w:tcW w:w="1240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122,29</w:t>
                  </w:r>
                </w:p>
              </w:tc>
              <w:tc>
                <w:tcPr>
                  <w:tcW w:w="39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477C4F" w:rsidRPr="00477C4F" w:rsidTr="007B56D6">
              <w:trPr>
                <w:trHeight w:val="252"/>
                <w:tblCellSpacing w:w="0" w:type="dxa"/>
              </w:trPr>
              <w:tc>
                <w:tcPr>
                  <w:tcW w:w="1241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Sunce BiH</w:t>
                  </w:r>
                </w:p>
              </w:tc>
              <w:tc>
                <w:tcPr>
                  <w:tcW w:w="1241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7.496.880</w:t>
                  </w:r>
                </w:p>
              </w:tc>
              <w:tc>
                <w:tcPr>
                  <w:tcW w:w="1240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10.215.524</w:t>
                  </w:r>
                </w:p>
              </w:tc>
              <w:tc>
                <w:tcPr>
                  <w:tcW w:w="1240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136,26</w:t>
                  </w:r>
                </w:p>
              </w:tc>
              <w:tc>
                <w:tcPr>
                  <w:tcW w:w="39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477C4F" w:rsidRPr="00477C4F" w:rsidTr="007B56D6">
              <w:trPr>
                <w:trHeight w:val="236"/>
                <w:tblCellSpacing w:w="0" w:type="dxa"/>
              </w:trPr>
              <w:tc>
                <w:tcPr>
                  <w:tcW w:w="1241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Bosansko-Njemačko</w:t>
                  </w:r>
                </w:p>
              </w:tc>
              <w:tc>
                <w:tcPr>
                  <w:tcW w:w="1241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7.631.274</w:t>
                  </w:r>
                </w:p>
              </w:tc>
              <w:tc>
                <w:tcPr>
                  <w:tcW w:w="1240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9.629.174</w:t>
                  </w:r>
                </w:p>
              </w:tc>
              <w:tc>
                <w:tcPr>
                  <w:tcW w:w="1240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126,18</w:t>
                  </w:r>
                </w:p>
              </w:tc>
              <w:tc>
                <w:tcPr>
                  <w:tcW w:w="39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477C4F" w:rsidRPr="00477C4F" w:rsidTr="007B56D6">
              <w:trPr>
                <w:trHeight w:val="236"/>
                <w:tblCellSpacing w:w="0" w:type="dxa"/>
              </w:trPr>
              <w:tc>
                <w:tcPr>
                  <w:tcW w:w="1241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Camelija</w:t>
                  </w:r>
                </w:p>
              </w:tc>
              <w:tc>
                <w:tcPr>
                  <w:tcW w:w="1241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10.553.540</w:t>
                  </w:r>
                </w:p>
              </w:tc>
              <w:tc>
                <w:tcPr>
                  <w:tcW w:w="1240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9.541.695</w:t>
                  </w:r>
                </w:p>
              </w:tc>
              <w:tc>
                <w:tcPr>
                  <w:tcW w:w="1240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90,41</w:t>
                  </w:r>
                </w:p>
              </w:tc>
              <w:tc>
                <w:tcPr>
                  <w:tcW w:w="39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477C4F" w:rsidRPr="00477C4F" w:rsidTr="007B56D6">
              <w:trPr>
                <w:trHeight w:val="252"/>
                <w:tblCellSpacing w:w="0" w:type="dxa"/>
              </w:trPr>
              <w:tc>
                <w:tcPr>
                  <w:tcW w:w="1241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Una-Sana**</w:t>
                  </w:r>
                </w:p>
              </w:tc>
              <w:tc>
                <w:tcPr>
                  <w:tcW w:w="1241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8.380.246</w:t>
                  </w:r>
                </w:p>
              </w:tc>
              <w:tc>
                <w:tcPr>
                  <w:tcW w:w="1240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6.920.055</w:t>
                  </w:r>
                </w:p>
              </w:tc>
              <w:tc>
                <w:tcPr>
                  <w:tcW w:w="1240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82,58</w:t>
                  </w:r>
                </w:p>
              </w:tc>
              <w:tc>
                <w:tcPr>
                  <w:tcW w:w="39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477C4F" w:rsidRPr="00477C4F" w:rsidTr="007B56D6">
              <w:trPr>
                <w:trHeight w:val="236"/>
                <w:tblCellSpacing w:w="0" w:type="dxa"/>
              </w:trPr>
              <w:tc>
                <w:tcPr>
                  <w:tcW w:w="1241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Zovko</w:t>
                  </w:r>
                </w:p>
              </w:tc>
              <w:tc>
                <w:tcPr>
                  <w:tcW w:w="1241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3.447.262</w:t>
                  </w:r>
                </w:p>
              </w:tc>
              <w:tc>
                <w:tcPr>
                  <w:tcW w:w="1240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4.988.244</w:t>
                  </w:r>
                </w:p>
              </w:tc>
              <w:tc>
                <w:tcPr>
                  <w:tcW w:w="1240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144,70</w:t>
                  </w:r>
                </w:p>
              </w:tc>
              <w:tc>
                <w:tcPr>
                  <w:tcW w:w="39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477C4F" w:rsidRPr="00477C4F" w:rsidTr="007B56D6">
              <w:trPr>
                <w:trHeight w:val="252"/>
                <w:tblCellSpacing w:w="0" w:type="dxa"/>
              </w:trPr>
              <w:tc>
                <w:tcPr>
                  <w:tcW w:w="1241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Helios</w:t>
                  </w:r>
                </w:p>
              </w:tc>
              <w:tc>
                <w:tcPr>
                  <w:tcW w:w="1241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4.439.919</w:t>
                  </w:r>
                </w:p>
              </w:tc>
              <w:tc>
                <w:tcPr>
                  <w:tcW w:w="1240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4.839.865</w:t>
                  </w:r>
                </w:p>
              </w:tc>
              <w:tc>
                <w:tcPr>
                  <w:tcW w:w="1240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109,01</w:t>
                  </w:r>
                </w:p>
              </w:tc>
              <w:tc>
                <w:tcPr>
                  <w:tcW w:w="39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477C4F" w:rsidRPr="00477C4F" w:rsidTr="007B56D6">
              <w:trPr>
                <w:trHeight w:val="236"/>
                <w:tblCellSpacing w:w="0" w:type="dxa"/>
              </w:trPr>
              <w:tc>
                <w:tcPr>
                  <w:tcW w:w="1241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Merkur BH</w:t>
                  </w:r>
                </w:p>
              </w:tc>
              <w:tc>
                <w:tcPr>
                  <w:tcW w:w="1241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40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3.680.126</w:t>
                  </w:r>
                </w:p>
              </w:tc>
              <w:tc>
                <w:tcPr>
                  <w:tcW w:w="1240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39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477C4F" w:rsidRPr="00477C4F" w:rsidTr="007B56D6">
              <w:trPr>
                <w:trHeight w:val="252"/>
                <w:tblCellSpacing w:w="0" w:type="dxa"/>
              </w:trPr>
              <w:tc>
                <w:tcPr>
                  <w:tcW w:w="1241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Medium</w:t>
                  </w:r>
                </w:p>
              </w:tc>
              <w:tc>
                <w:tcPr>
                  <w:tcW w:w="1241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2.643.120</w:t>
                  </w:r>
                </w:p>
              </w:tc>
              <w:tc>
                <w:tcPr>
                  <w:tcW w:w="1240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40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39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477C4F" w:rsidRPr="00477C4F" w:rsidTr="007B56D6">
              <w:trPr>
                <w:trHeight w:val="23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Napredak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1.387.216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477C4F" w:rsidRPr="00477C4F" w:rsidTr="007B56D6">
              <w:trPr>
                <w:trHeight w:val="252"/>
                <w:tblCellSpacing w:w="0" w:type="dxa"/>
              </w:trPr>
              <w:tc>
                <w:tcPr>
                  <w:tcW w:w="1241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UKUPNO</w:t>
                  </w:r>
                </w:p>
              </w:tc>
              <w:tc>
                <w:tcPr>
                  <w:tcW w:w="1241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288.119.784</w:t>
                  </w:r>
                </w:p>
              </w:tc>
              <w:tc>
                <w:tcPr>
                  <w:tcW w:w="1240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342.187.709</w:t>
                  </w:r>
                </w:p>
              </w:tc>
              <w:tc>
                <w:tcPr>
                  <w:tcW w:w="1240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118,77</w:t>
                  </w:r>
                </w:p>
              </w:tc>
              <w:tc>
                <w:tcPr>
                  <w:tcW w:w="39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</w:tbl>
          <w:p w:rsidR="00477C4F" w:rsidRPr="00477C4F" w:rsidRDefault="007B56D6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* Državni kapital u iznosu od 20.896.618 nije prikazan jer je u procesu privatizacije </w:t>
            </w:r>
            <w:r w:rsidRPr="00477C4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br/>
              <w:t>** Državni kapital u iznosu od 1.015.397 nije prikazan jer je u procesu privatizacije</w:t>
            </w: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477C4F" w:rsidRDefault="00477C4F" w:rsidP="00811D1E"/>
    <w:p w:rsidR="00477C4F" w:rsidRDefault="00477C4F" w:rsidP="00811D1E"/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5"/>
        <w:gridCol w:w="51"/>
      </w:tblGrid>
      <w:tr w:rsidR="00477C4F" w:rsidRPr="00477C4F" w:rsidTr="00477C4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477C4F" w:rsidRPr="00477C4F" w:rsidRDefault="00477C4F" w:rsidP="007B5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PREGLED KAPITALA I REZERVI</w:t>
            </w:r>
          </w:p>
          <w:tbl>
            <w:tblPr>
              <w:tblW w:w="1128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0"/>
              <w:gridCol w:w="1170"/>
              <w:gridCol w:w="1170"/>
              <w:gridCol w:w="1169"/>
              <w:gridCol w:w="934"/>
              <w:gridCol w:w="937"/>
              <w:gridCol w:w="819"/>
              <w:gridCol w:w="937"/>
              <w:gridCol w:w="937"/>
              <w:gridCol w:w="1171"/>
              <w:gridCol w:w="871"/>
            </w:tblGrid>
            <w:tr w:rsidR="00477C4F" w:rsidRPr="00477C4F" w:rsidTr="007B56D6">
              <w:trPr>
                <w:trHeight w:val="732"/>
                <w:tblCellSpacing w:w="0" w:type="dxa"/>
              </w:trPr>
              <w:tc>
                <w:tcPr>
                  <w:tcW w:w="518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 Naziv društva</w:t>
                  </w:r>
                </w:p>
              </w:tc>
              <w:tc>
                <w:tcPr>
                  <w:tcW w:w="518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Dionički</w:t>
                  </w: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br/>
                    <w:t>kapital</w:t>
                  </w:r>
                </w:p>
              </w:tc>
              <w:tc>
                <w:tcPr>
                  <w:tcW w:w="518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Rezerve</w:t>
                  </w: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br/>
                    <w:t>sigurnosti</w:t>
                  </w:r>
                </w:p>
              </w:tc>
              <w:tc>
                <w:tcPr>
                  <w:tcW w:w="518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Preventiva</w:t>
                  </w:r>
                </w:p>
              </w:tc>
              <w:tc>
                <w:tcPr>
                  <w:tcW w:w="414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Neraspor.</w:t>
                  </w: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br/>
                    <w:t>dobit</w:t>
                  </w:r>
                </w:p>
              </w:tc>
              <w:tc>
                <w:tcPr>
                  <w:tcW w:w="415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Neraspor.</w:t>
                  </w: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br/>
                    <w:t>gubitak</w:t>
                  </w:r>
                </w:p>
              </w:tc>
              <w:tc>
                <w:tcPr>
                  <w:tcW w:w="363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Vlastite dionice</w:t>
                  </w: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br/>
                    <w:t>društva</w:t>
                  </w:r>
                </w:p>
              </w:tc>
              <w:tc>
                <w:tcPr>
                  <w:tcW w:w="415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Revalor.</w:t>
                  </w: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br/>
                    <w:t>rezerva</w:t>
                  </w:r>
                </w:p>
              </w:tc>
              <w:tc>
                <w:tcPr>
                  <w:tcW w:w="415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Dio dobiti za</w:t>
                  </w: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br/>
                    <w:t>reinvest.</w:t>
                  </w:r>
                </w:p>
              </w:tc>
              <w:tc>
                <w:tcPr>
                  <w:tcW w:w="519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Tehničke </w:t>
                  </w: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br/>
                    <w:t>rezerve</w:t>
                  </w:r>
                </w:p>
              </w:tc>
              <w:tc>
                <w:tcPr>
                  <w:tcW w:w="386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Ukupno</w:t>
                  </w:r>
                </w:p>
              </w:tc>
            </w:tr>
            <w:tr w:rsidR="00477C4F" w:rsidRPr="00477C4F" w:rsidTr="007B56D6">
              <w:trPr>
                <w:trHeight w:val="501"/>
                <w:tblCellSpacing w:w="0" w:type="dxa"/>
              </w:trPr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Bosansko-Njemačko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2.000.000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470.447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53.578</w:t>
                  </w:r>
                </w:p>
              </w:tc>
              <w:tc>
                <w:tcPr>
                  <w:tcW w:w="41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474.964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63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9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6.630.185</w:t>
                  </w:r>
                </w:p>
              </w:tc>
              <w:tc>
                <w:tcPr>
                  <w:tcW w:w="38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9.629.174</w:t>
                  </w:r>
                </w:p>
              </w:tc>
            </w:tr>
            <w:tr w:rsidR="00477C4F" w:rsidRPr="00477C4F" w:rsidTr="007B56D6">
              <w:trPr>
                <w:trHeight w:val="251"/>
                <w:tblCellSpacing w:w="0" w:type="dxa"/>
              </w:trPr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Bosna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3.006.800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1.955.268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955.661</w:t>
                  </w:r>
                </w:p>
              </w:tc>
              <w:tc>
                <w:tcPr>
                  <w:tcW w:w="41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308.826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63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31.172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9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11.433.479</w:t>
                  </w:r>
                </w:p>
              </w:tc>
              <w:tc>
                <w:tcPr>
                  <w:tcW w:w="38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17.691.206</w:t>
                  </w:r>
                </w:p>
              </w:tc>
            </w:tr>
            <w:tr w:rsidR="00477C4F" w:rsidRPr="00477C4F" w:rsidTr="007B56D6">
              <w:trPr>
                <w:trHeight w:val="251"/>
                <w:tblCellSpacing w:w="0" w:type="dxa"/>
              </w:trPr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Bosna Re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3.869.000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5.201.020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240.000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63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FF0000"/>
                      <w:sz w:val="15"/>
                      <w:szCs w:val="15"/>
                      <w:lang w:eastAsia="hr-HR"/>
                    </w:rPr>
                    <w:t>209.000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9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6.226.075</w:t>
                  </w:r>
                </w:p>
              </w:tc>
              <w:tc>
                <w:tcPr>
                  <w:tcW w:w="38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15.327.095</w:t>
                  </w:r>
                </w:p>
              </w:tc>
            </w:tr>
            <w:tr w:rsidR="00477C4F" w:rsidRPr="00477C4F" w:rsidTr="007B56D6">
              <w:trPr>
                <w:trHeight w:val="251"/>
                <w:tblCellSpacing w:w="0" w:type="dxa"/>
              </w:trPr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Camelija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2.002.000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1.185.073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107.488</w:t>
                  </w:r>
                </w:p>
              </w:tc>
              <w:tc>
                <w:tcPr>
                  <w:tcW w:w="41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783.498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63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9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5.463.636</w:t>
                  </w:r>
                </w:p>
              </w:tc>
              <w:tc>
                <w:tcPr>
                  <w:tcW w:w="38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9.541.695</w:t>
                  </w:r>
                </w:p>
              </w:tc>
            </w:tr>
            <w:tr w:rsidR="00477C4F" w:rsidRPr="00477C4F" w:rsidTr="007B56D6">
              <w:trPr>
                <w:trHeight w:val="251"/>
                <w:tblCellSpacing w:w="0" w:type="dxa"/>
              </w:trPr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Croatia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5.275.200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2.503.958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4.480.367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63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1.194.090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9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40.498.255</w:t>
                  </w:r>
                </w:p>
              </w:tc>
              <w:tc>
                <w:tcPr>
                  <w:tcW w:w="38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53.951.870</w:t>
                  </w:r>
                </w:p>
              </w:tc>
            </w:tr>
            <w:tr w:rsidR="00477C4F" w:rsidRPr="00477C4F" w:rsidTr="007B56D6">
              <w:trPr>
                <w:trHeight w:val="231"/>
                <w:tblCellSpacing w:w="0" w:type="dxa"/>
              </w:trPr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Euroherc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3.232.000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987.326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1.870.413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63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9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16.982.741</w:t>
                  </w:r>
                </w:p>
              </w:tc>
              <w:tc>
                <w:tcPr>
                  <w:tcW w:w="38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23.072.480</w:t>
                  </w:r>
                </w:p>
              </w:tc>
            </w:tr>
            <w:tr w:rsidR="00477C4F" w:rsidRPr="00477C4F" w:rsidTr="007B56D6">
              <w:trPr>
                <w:trHeight w:val="251"/>
                <w:tblCellSpacing w:w="0" w:type="dxa"/>
              </w:trPr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Grawe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3.000.000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1.138.079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2.105.920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63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9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13.966.814</w:t>
                  </w:r>
                </w:p>
              </w:tc>
              <w:tc>
                <w:tcPr>
                  <w:tcW w:w="38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20.210.813</w:t>
                  </w:r>
                </w:p>
              </w:tc>
            </w:tr>
            <w:tr w:rsidR="00477C4F" w:rsidRPr="00477C4F" w:rsidTr="007B56D6">
              <w:trPr>
                <w:trHeight w:val="251"/>
                <w:tblCellSpacing w:w="0" w:type="dxa"/>
              </w:trPr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Helios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3.000.000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550.841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FF0000"/>
                      <w:sz w:val="15"/>
                      <w:szCs w:val="15"/>
                      <w:lang w:eastAsia="hr-HR"/>
                    </w:rPr>
                    <w:t>345.341</w:t>
                  </w:r>
                </w:p>
              </w:tc>
              <w:tc>
                <w:tcPr>
                  <w:tcW w:w="363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9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1.634.365</w:t>
                  </w:r>
                </w:p>
              </w:tc>
              <w:tc>
                <w:tcPr>
                  <w:tcW w:w="38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4.839.865</w:t>
                  </w:r>
                </w:p>
              </w:tc>
            </w:tr>
            <w:tr w:rsidR="00477C4F" w:rsidRPr="00477C4F" w:rsidTr="007B56D6">
              <w:trPr>
                <w:trHeight w:val="251"/>
                <w:tblCellSpacing w:w="0" w:type="dxa"/>
              </w:trPr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Hercegovina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4.000.000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2.057.099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487.832</w:t>
                  </w:r>
                </w:p>
              </w:tc>
              <w:tc>
                <w:tcPr>
                  <w:tcW w:w="41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9.255.822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FF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63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9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16.485.251</w:t>
                  </w:r>
                </w:p>
              </w:tc>
              <w:tc>
                <w:tcPr>
                  <w:tcW w:w="38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32.286.004</w:t>
                  </w:r>
                </w:p>
              </w:tc>
            </w:tr>
            <w:tr w:rsidR="00477C4F" w:rsidRPr="00477C4F" w:rsidTr="007B56D6">
              <w:trPr>
                <w:trHeight w:val="251"/>
                <w:tblCellSpacing w:w="0" w:type="dxa"/>
              </w:trPr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Lido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2.818.900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1.477.474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114.750</w:t>
                  </w:r>
                </w:p>
              </w:tc>
              <w:tc>
                <w:tcPr>
                  <w:tcW w:w="41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765.855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FF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63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8.730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9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8.182.374</w:t>
                  </w:r>
                </w:p>
              </w:tc>
              <w:tc>
                <w:tcPr>
                  <w:tcW w:w="38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13.368.083</w:t>
                  </w:r>
                </w:p>
              </w:tc>
            </w:tr>
            <w:tr w:rsidR="00477C4F" w:rsidRPr="00477C4F" w:rsidTr="007B56D6">
              <w:trPr>
                <w:trHeight w:val="251"/>
                <w:tblCellSpacing w:w="0" w:type="dxa"/>
              </w:trPr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Merkur BH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3.000.000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543.968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37.240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63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9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98.918</w:t>
                  </w:r>
                </w:p>
              </w:tc>
              <w:tc>
                <w:tcPr>
                  <w:tcW w:w="38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3.680.126</w:t>
                  </w:r>
                </w:p>
              </w:tc>
            </w:tr>
            <w:tr w:rsidR="00477C4F" w:rsidRPr="00477C4F" w:rsidTr="007B56D6">
              <w:trPr>
                <w:trHeight w:val="251"/>
                <w:tblCellSpacing w:w="0" w:type="dxa"/>
              </w:trPr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Raiffeisen BiH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3.000.800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9.339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92.468</w:t>
                  </w:r>
                </w:p>
              </w:tc>
              <w:tc>
                <w:tcPr>
                  <w:tcW w:w="41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FF0000"/>
                      <w:sz w:val="15"/>
                      <w:szCs w:val="15"/>
                      <w:lang w:eastAsia="hr-HR"/>
                    </w:rPr>
                    <w:t>1.509.513</w:t>
                  </w:r>
                </w:p>
              </w:tc>
              <w:tc>
                <w:tcPr>
                  <w:tcW w:w="363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9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8.637.897</w:t>
                  </w:r>
                </w:p>
              </w:tc>
              <w:tc>
                <w:tcPr>
                  <w:tcW w:w="38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10.230.991</w:t>
                  </w:r>
                </w:p>
              </w:tc>
            </w:tr>
            <w:tr w:rsidR="00477C4F" w:rsidRPr="00477C4F" w:rsidTr="007B56D6">
              <w:trPr>
                <w:trHeight w:val="251"/>
                <w:tblCellSpacing w:w="0" w:type="dxa"/>
              </w:trPr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Sarajevo*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25.987.072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4.988.309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685.073</w:t>
                  </w:r>
                </w:p>
              </w:tc>
              <w:tc>
                <w:tcPr>
                  <w:tcW w:w="41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670.017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63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9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27.882.038</w:t>
                  </w:r>
                </w:p>
              </w:tc>
              <w:tc>
                <w:tcPr>
                  <w:tcW w:w="38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60.212.509</w:t>
                  </w:r>
                </w:p>
              </w:tc>
            </w:tr>
            <w:tr w:rsidR="00477C4F" w:rsidRPr="00477C4F" w:rsidTr="007B56D6">
              <w:trPr>
                <w:trHeight w:val="251"/>
                <w:tblCellSpacing w:w="0" w:type="dxa"/>
              </w:trPr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Sunce BiH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3.007.000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91.389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30.084</w:t>
                  </w:r>
                </w:p>
              </w:tc>
              <w:tc>
                <w:tcPr>
                  <w:tcW w:w="41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581.774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63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9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6.505.277</w:t>
                  </w:r>
                </w:p>
              </w:tc>
              <w:tc>
                <w:tcPr>
                  <w:tcW w:w="38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10.215.524</w:t>
                  </w:r>
                </w:p>
              </w:tc>
            </w:tr>
            <w:tr w:rsidR="00477C4F" w:rsidRPr="00477C4F" w:rsidTr="007B56D6">
              <w:trPr>
                <w:trHeight w:val="251"/>
                <w:tblCellSpacing w:w="0" w:type="dxa"/>
              </w:trPr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Triglav BH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3.197.000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10.274.492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1.142.641</w:t>
                  </w:r>
                </w:p>
              </w:tc>
              <w:tc>
                <w:tcPr>
                  <w:tcW w:w="41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4.117.586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63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298.722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9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15.077.086</w:t>
                  </w:r>
                </w:p>
              </w:tc>
              <w:tc>
                <w:tcPr>
                  <w:tcW w:w="38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34.107.527</w:t>
                  </w:r>
                </w:p>
              </w:tc>
            </w:tr>
            <w:tr w:rsidR="00477C4F" w:rsidRPr="00477C4F" w:rsidTr="007B56D6">
              <w:trPr>
                <w:trHeight w:val="231"/>
                <w:tblCellSpacing w:w="0" w:type="dxa"/>
              </w:trPr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Una-Sana**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4.156.281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344.965</w:t>
                  </w:r>
                </w:p>
              </w:tc>
              <w:tc>
                <w:tcPr>
                  <w:tcW w:w="41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FF0000"/>
                      <w:sz w:val="15"/>
                      <w:szCs w:val="15"/>
                      <w:lang w:eastAsia="hr-HR"/>
                    </w:rPr>
                    <w:t>788.591</w:t>
                  </w:r>
                </w:p>
              </w:tc>
              <w:tc>
                <w:tcPr>
                  <w:tcW w:w="363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9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3.207.400</w:t>
                  </w:r>
                </w:p>
              </w:tc>
              <w:tc>
                <w:tcPr>
                  <w:tcW w:w="38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6.920.055</w:t>
                  </w:r>
                </w:p>
              </w:tc>
            </w:tr>
            <w:tr w:rsidR="00477C4F" w:rsidRPr="00477C4F" w:rsidTr="007B56D6">
              <w:trPr>
                <w:trHeight w:val="251"/>
                <w:tblCellSpacing w:w="0" w:type="dxa"/>
              </w:trPr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VGT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2.001.000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1.418.739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533.808</w:t>
                  </w:r>
                </w:p>
              </w:tc>
              <w:tc>
                <w:tcPr>
                  <w:tcW w:w="41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1.313.933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63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9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6.646.968</w:t>
                  </w:r>
                </w:p>
              </w:tc>
              <w:tc>
                <w:tcPr>
                  <w:tcW w:w="38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11.914.448</w:t>
                  </w:r>
                </w:p>
              </w:tc>
            </w:tr>
            <w:tr w:rsidR="00477C4F" w:rsidRPr="00477C4F" w:rsidTr="007B56D6">
              <w:trPr>
                <w:trHeight w:val="251"/>
                <w:tblCellSpacing w:w="0" w:type="dxa"/>
              </w:trPr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Zovko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2.000.000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43.918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81.056</w:t>
                  </w:r>
                </w:p>
              </w:tc>
              <w:tc>
                <w:tcPr>
                  <w:tcW w:w="41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89.633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63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9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2.773.637</w:t>
                  </w:r>
                </w:p>
              </w:tc>
              <w:tc>
                <w:tcPr>
                  <w:tcW w:w="38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4.988.244</w:t>
                  </w:r>
                </w:p>
              </w:tc>
            </w:tr>
            <w:tr w:rsidR="00477C4F" w:rsidRPr="00477C4F" w:rsidTr="007B56D6">
              <w:trPr>
                <w:trHeight w:val="251"/>
                <w:tblCellSpacing w:w="0" w:type="dxa"/>
              </w:trPr>
              <w:tc>
                <w:tcPr>
                  <w:tcW w:w="518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UKUPNO</w:t>
                  </w:r>
                </w:p>
              </w:tc>
              <w:tc>
                <w:tcPr>
                  <w:tcW w:w="518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78.553.053</w:t>
                  </w:r>
                </w:p>
              </w:tc>
              <w:tc>
                <w:tcPr>
                  <w:tcW w:w="518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34.345.898</w:t>
                  </w:r>
                </w:p>
              </w:tc>
              <w:tc>
                <w:tcPr>
                  <w:tcW w:w="518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4.629.404</w:t>
                  </w:r>
                </w:p>
              </w:tc>
              <w:tc>
                <w:tcPr>
                  <w:tcW w:w="414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27.646.689</w:t>
                  </w:r>
                </w:p>
              </w:tc>
              <w:tc>
                <w:tcPr>
                  <w:tcW w:w="415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FF0000"/>
                      <w:sz w:val="15"/>
                      <w:szCs w:val="15"/>
                      <w:lang w:eastAsia="hr-HR"/>
                    </w:rPr>
                    <w:t>2.643.445</w:t>
                  </w:r>
                </w:p>
              </w:tc>
              <w:tc>
                <w:tcPr>
                  <w:tcW w:w="363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FF0000"/>
                      <w:sz w:val="15"/>
                      <w:szCs w:val="15"/>
                      <w:lang w:eastAsia="hr-HR"/>
                    </w:rPr>
                    <w:t>209.000</w:t>
                  </w:r>
                </w:p>
              </w:tc>
              <w:tc>
                <w:tcPr>
                  <w:tcW w:w="415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1.532.714</w:t>
                  </w:r>
                </w:p>
              </w:tc>
              <w:tc>
                <w:tcPr>
                  <w:tcW w:w="415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9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198.332.396</w:t>
                  </w:r>
                </w:p>
              </w:tc>
              <w:tc>
                <w:tcPr>
                  <w:tcW w:w="386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342.187.709</w:t>
                  </w:r>
                </w:p>
              </w:tc>
            </w:tr>
            <w:tr w:rsidR="00477C4F" w:rsidRPr="00477C4F" w:rsidTr="007B56D6">
              <w:trPr>
                <w:trHeight w:val="251"/>
                <w:tblCellSpacing w:w="0" w:type="dxa"/>
              </w:trPr>
              <w:tc>
                <w:tcPr>
                  <w:tcW w:w="518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STRUKTURA</w:t>
                  </w:r>
                </w:p>
              </w:tc>
              <w:tc>
                <w:tcPr>
                  <w:tcW w:w="518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22,96%</w:t>
                  </w:r>
                </w:p>
              </w:tc>
              <w:tc>
                <w:tcPr>
                  <w:tcW w:w="518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10,04%</w:t>
                  </w:r>
                </w:p>
              </w:tc>
              <w:tc>
                <w:tcPr>
                  <w:tcW w:w="518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1,35%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8,08%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FF0000"/>
                      <w:sz w:val="15"/>
                      <w:szCs w:val="15"/>
                      <w:lang w:eastAsia="hr-HR"/>
                    </w:rPr>
                    <w:t>0,77%</w:t>
                  </w:r>
                </w:p>
              </w:tc>
              <w:tc>
                <w:tcPr>
                  <w:tcW w:w="363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FF0000"/>
                      <w:sz w:val="15"/>
                      <w:szCs w:val="15"/>
                      <w:lang w:eastAsia="hr-HR"/>
                    </w:rPr>
                    <w:t>0,06%</w:t>
                  </w:r>
                </w:p>
              </w:tc>
              <w:tc>
                <w:tcPr>
                  <w:tcW w:w="415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0,45%</w:t>
                  </w:r>
                </w:p>
              </w:tc>
              <w:tc>
                <w:tcPr>
                  <w:tcW w:w="415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0,00%</w:t>
                  </w:r>
                </w:p>
              </w:tc>
              <w:tc>
                <w:tcPr>
                  <w:tcW w:w="519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57,96%</w:t>
                  </w:r>
                </w:p>
              </w:tc>
              <w:tc>
                <w:tcPr>
                  <w:tcW w:w="386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100,00%</w:t>
                  </w:r>
                </w:p>
              </w:tc>
            </w:tr>
          </w:tbl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77C4F" w:rsidRPr="00477C4F" w:rsidTr="00477C4F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 w:rsidR="007B56D6" w:rsidRPr="00477C4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* Državni kapital u iznosu od 20.896.618 nije prikazan jer je u procesu privatizacije </w:t>
            </w:r>
            <w:r w:rsidR="007B56D6" w:rsidRPr="00477C4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br/>
              <w:t>** Državni kapital u iznosu od 1.015.397 nije prikazan jer je u procesu privatizacije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477C4F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</w:p>
        </w:tc>
      </w:tr>
    </w:tbl>
    <w:p w:rsidR="00477C4F" w:rsidRDefault="00477C4F" w:rsidP="00811D1E"/>
    <w:p w:rsidR="00477C4F" w:rsidRDefault="00477C4F" w:rsidP="00811D1E"/>
    <w:p w:rsidR="00477C4F" w:rsidRDefault="00477C4F" w:rsidP="00811D1E"/>
    <w:p w:rsidR="00477C4F" w:rsidRDefault="00477C4F" w:rsidP="00811D1E">
      <w:r>
        <w:rPr>
          <w:noProof/>
          <w:lang w:eastAsia="hr-HR"/>
        </w:rPr>
        <w:lastRenderedPageBreak/>
        <w:drawing>
          <wp:inline distT="0" distB="0" distL="0" distR="0">
            <wp:extent cx="6374920" cy="9481195"/>
            <wp:effectExtent l="0" t="0" r="6985" b="5715"/>
            <wp:docPr id="42" name="Picture 42" descr="http://www.nados.ba/hr/podaci/slike/strukturakapitala2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nados.ba/hr/podaci/slike/strukturakapitala200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727" cy="948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4F" w:rsidRDefault="00477C4F" w:rsidP="00811D1E"/>
    <w:p w:rsidR="007B56D6" w:rsidRDefault="007B56D6" w:rsidP="00811D1E"/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51"/>
      </w:tblGrid>
      <w:tr w:rsidR="00477C4F" w:rsidRPr="00477C4F" w:rsidTr="00477C4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UDIO REOSIGURANJA U LIKVIDIRANIM I REZERVIRANIM ŠTETAMA</w:t>
            </w:r>
          </w:p>
          <w:tbl>
            <w:tblPr>
              <w:tblW w:w="4998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16"/>
              <w:gridCol w:w="859"/>
              <w:gridCol w:w="860"/>
              <w:gridCol w:w="441"/>
              <w:gridCol w:w="860"/>
              <w:gridCol w:w="860"/>
              <w:gridCol w:w="441"/>
              <w:gridCol w:w="860"/>
              <w:gridCol w:w="860"/>
              <w:gridCol w:w="441"/>
              <w:gridCol w:w="860"/>
              <w:gridCol w:w="860"/>
              <w:gridCol w:w="441"/>
              <w:gridCol w:w="542"/>
              <w:gridCol w:w="594"/>
            </w:tblGrid>
            <w:tr w:rsidR="00477C4F" w:rsidRPr="00477C4F" w:rsidTr="007B56D6">
              <w:trPr>
                <w:trHeight w:val="457"/>
                <w:tblCellSpacing w:w="0" w:type="dxa"/>
              </w:trPr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2002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2003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2002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2003</w:t>
                  </w:r>
                </w:p>
              </w:tc>
              <w:tc>
                <w:tcPr>
                  <w:tcW w:w="0" w:type="auto"/>
                  <w:gridSpan w:val="2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Index</w:t>
                  </w: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br/>
                    <w:t>2003/2002</w:t>
                  </w:r>
                </w:p>
              </w:tc>
            </w:tr>
            <w:tr w:rsidR="00477C4F" w:rsidRPr="00477C4F" w:rsidTr="007B56D6">
              <w:trPr>
                <w:trHeight w:val="457"/>
                <w:tblCellSpacing w:w="0" w:type="dxa"/>
              </w:trPr>
              <w:tc>
                <w:tcPr>
                  <w:tcW w:w="633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 Naziv društva</w:t>
                  </w:r>
                </w:p>
              </w:tc>
              <w:tc>
                <w:tcPr>
                  <w:tcW w:w="384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Likvid. štete</w:t>
                  </w:r>
                </w:p>
              </w:tc>
              <w:tc>
                <w:tcPr>
                  <w:tcW w:w="384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Udio reosig.</w:t>
                  </w:r>
                </w:p>
              </w:tc>
              <w:tc>
                <w:tcPr>
                  <w:tcW w:w="197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%</w:t>
                  </w:r>
                </w:p>
              </w:tc>
              <w:tc>
                <w:tcPr>
                  <w:tcW w:w="384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Likvid. štete</w:t>
                  </w:r>
                </w:p>
              </w:tc>
              <w:tc>
                <w:tcPr>
                  <w:tcW w:w="384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Udio reosig.</w:t>
                  </w:r>
                </w:p>
              </w:tc>
              <w:tc>
                <w:tcPr>
                  <w:tcW w:w="197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%</w:t>
                  </w:r>
                </w:p>
              </w:tc>
              <w:tc>
                <w:tcPr>
                  <w:tcW w:w="384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Rezerv. štete</w:t>
                  </w:r>
                </w:p>
              </w:tc>
              <w:tc>
                <w:tcPr>
                  <w:tcW w:w="384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Udio reosig.</w:t>
                  </w:r>
                </w:p>
              </w:tc>
              <w:tc>
                <w:tcPr>
                  <w:tcW w:w="197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%</w:t>
                  </w:r>
                </w:p>
              </w:tc>
              <w:tc>
                <w:tcPr>
                  <w:tcW w:w="384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Rezerv. štete</w:t>
                  </w:r>
                </w:p>
              </w:tc>
              <w:tc>
                <w:tcPr>
                  <w:tcW w:w="384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Udio reosig.</w:t>
                  </w:r>
                </w:p>
              </w:tc>
              <w:tc>
                <w:tcPr>
                  <w:tcW w:w="197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%</w:t>
                  </w:r>
                </w:p>
              </w:tc>
              <w:tc>
                <w:tcPr>
                  <w:tcW w:w="242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Likvid. štete</w:t>
                  </w:r>
                </w:p>
              </w:tc>
              <w:tc>
                <w:tcPr>
                  <w:tcW w:w="268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Rezerv. štete</w:t>
                  </w:r>
                </w:p>
              </w:tc>
            </w:tr>
            <w:tr w:rsidR="00477C4F" w:rsidRPr="00477C4F" w:rsidTr="007B56D6">
              <w:trPr>
                <w:trHeight w:val="441"/>
                <w:tblCellSpacing w:w="0" w:type="dxa"/>
              </w:trPr>
              <w:tc>
                <w:tcPr>
                  <w:tcW w:w="633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Bosansko-Njemačko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648.706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1.551.255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648.416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2.279.198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26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</w:tr>
            <w:tr w:rsidR="00477C4F" w:rsidRPr="00477C4F" w:rsidTr="007B56D6">
              <w:trPr>
                <w:trHeight w:val="246"/>
                <w:tblCellSpacing w:w="0" w:type="dxa"/>
              </w:trPr>
              <w:tc>
                <w:tcPr>
                  <w:tcW w:w="633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Bosna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5.881.848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554.459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9,43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6.456.509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627.871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9,72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4.006.101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178.066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4,44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4.867.804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111.974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2,30</w:t>
                  </w:r>
                </w:p>
              </w:tc>
              <w:tc>
                <w:tcPr>
                  <w:tcW w:w="242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113</w:t>
                  </w:r>
                </w:p>
              </w:tc>
              <w:tc>
                <w:tcPr>
                  <w:tcW w:w="26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63</w:t>
                  </w:r>
                </w:p>
              </w:tc>
            </w:tr>
            <w:tr w:rsidR="00477C4F" w:rsidRPr="00477C4F" w:rsidTr="007B56D6">
              <w:trPr>
                <w:trHeight w:val="229"/>
                <w:tblCellSpacing w:w="0" w:type="dxa"/>
              </w:trPr>
              <w:tc>
                <w:tcPr>
                  <w:tcW w:w="633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Camelija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943.704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1.228.095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5.503.297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2.973.811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26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</w:tr>
            <w:tr w:rsidR="00477C4F" w:rsidRPr="00477C4F" w:rsidTr="007B56D6">
              <w:trPr>
                <w:trHeight w:val="229"/>
                <w:tblCellSpacing w:w="0" w:type="dxa"/>
              </w:trPr>
              <w:tc>
                <w:tcPr>
                  <w:tcW w:w="633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Croatia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11.829.527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715.111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6,05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12.506.845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594.710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4,76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18.980.451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3.083.878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16,25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12.428.154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1.940.862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15,62</w:t>
                  </w:r>
                </w:p>
              </w:tc>
              <w:tc>
                <w:tcPr>
                  <w:tcW w:w="242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26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63</w:t>
                  </w:r>
                </w:p>
              </w:tc>
            </w:tr>
            <w:tr w:rsidR="00477C4F" w:rsidRPr="00477C4F" w:rsidTr="007B56D6">
              <w:trPr>
                <w:trHeight w:val="229"/>
                <w:tblCellSpacing w:w="0" w:type="dxa"/>
              </w:trPr>
              <w:tc>
                <w:tcPr>
                  <w:tcW w:w="633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Euroherc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6.525.183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9.038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0,14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7.164.016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106.798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1,49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7.511.555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320.191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4,26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8.773.334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315.675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3,60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1182</w:t>
                  </w:r>
                </w:p>
              </w:tc>
              <w:tc>
                <w:tcPr>
                  <w:tcW w:w="26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99</w:t>
                  </w:r>
                </w:p>
              </w:tc>
            </w:tr>
            <w:tr w:rsidR="00477C4F" w:rsidRPr="00477C4F" w:rsidTr="007B56D6">
              <w:trPr>
                <w:trHeight w:val="229"/>
                <w:tblCellSpacing w:w="0" w:type="dxa"/>
              </w:trPr>
              <w:tc>
                <w:tcPr>
                  <w:tcW w:w="633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Grawe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375.940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20.523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5,46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717.996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28.379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3,95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122.724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16.184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13,19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316.295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21.799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6,89</w:t>
                  </w:r>
                </w:p>
              </w:tc>
              <w:tc>
                <w:tcPr>
                  <w:tcW w:w="242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138</w:t>
                  </w:r>
                </w:p>
              </w:tc>
              <w:tc>
                <w:tcPr>
                  <w:tcW w:w="26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135</w:t>
                  </w:r>
                </w:p>
              </w:tc>
            </w:tr>
            <w:tr w:rsidR="00477C4F" w:rsidRPr="00477C4F" w:rsidTr="007B56D6">
              <w:trPr>
                <w:trHeight w:val="229"/>
                <w:tblCellSpacing w:w="0" w:type="dxa"/>
              </w:trPr>
              <w:tc>
                <w:tcPr>
                  <w:tcW w:w="633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Helios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105.102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114.996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95.512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26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</w:tr>
            <w:tr w:rsidR="00477C4F" w:rsidRPr="00477C4F" w:rsidTr="007B56D6">
              <w:trPr>
                <w:trHeight w:val="229"/>
                <w:tblCellSpacing w:w="0" w:type="dxa"/>
              </w:trPr>
              <w:tc>
                <w:tcPr>
                  <w:tcW w:w="633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Hercegovina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4.808.320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4.465.188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3.402.729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4.874.347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242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26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</w:tr>
            <w:tr w:rsidR="00477C4F" w:rsidRPr="00477C4F" w:rsidTr="007B56D6">
              <w:trPr>
                <w:trHeight w:val="229"/>
                <w:tblCellSpacing w:w="0" w:type="dxa"/>
              </w:trPr>
              <w:tc>
                <w:tcPr>
                  <w:tcW w:w="633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Lido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2.708.962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106.370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3,93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2.929.206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144.427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4,93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3.044.571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86.848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2,85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2.683.030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48.127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1,79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136</w:t>
                  </w:r>
                </w:p>
              </w:tc>
              <w:tc>
                <w:tcPr>
                  <w:tcW w:w="26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55</w:t>
                  </w:r>
                </w:p>
              </w:tc>
            </w:tr>
            <w:tr w:rsidR="00477C4F" w:rsidRPr="00477C4F" w:rsidTr="007B56D6">
              <w:trPr>
                <w:trHeight w:val="229"/>
                <w:tblCellSpacing w:w="0" w:type="dxa"/>
              </w:trPr>
              <w:tc>
                <w:tcPr>
                  <w:tcW w:w="633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Medium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80.516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11.524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14,31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183.825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1.150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0,63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242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26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</w:tr>
            <w:tr w:rsidR="00477C4F" w:rsidRPr="00477C4F" w:rsidTr="007B56D6">
              <w:trPr>
                <w:trHeight w:val="246"/>
                <w:tblCellSpacing w:w="0" w:type="dxa"/>
              </w:trPr>
              <w:tc>
                <w:tcPr>
                  <w:tcW w:w="633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Merkur BH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18.957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26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</w:tr>
            <w:tr w:rsidR="00477C4F" w:rsidRPr="00477C4F" w:rsidTr="007B56D6">
              <w:trPr>
                <w:trHeight w:val="229"/>
                <w:tblCellSpacing w:w="0" w:type="dxa"/>
              </w:trPr>
              <w:tc>
                <w:tcPr>
                  <w:tcW w:w="633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Napredak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421.990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133.887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31,73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186.297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25.943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13,93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242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26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</w:tr>
            <w:tr w:rsidR="00477C4F" w:rsidRPr="00477C4F" w:rsidTr="007B56D6">
              <w:trPr>
                <w:trHeight w:val="229"/>
                <w:tblCellSpacing w:w="0" w:type="dxa"/>
              </w:trPr>
              <w:tc>
                <w:tcPr>
                  <w:tcW w:w="633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Raiffeisen BiH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1.805.280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307.366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17,03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4.265.972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457.986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10,74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2.032.923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289.637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14,25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2.433.543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245.419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10,08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149</w:t>
                  </w:r>
                </w:p>
              </w:tc>
              <w:tc>
                <w:tcPr>
                  <w:tcW w:w="26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85</w:t>
                  </w:r>
                </w:p>
              </w:tc>
            </w:tr>
            <w:tr w:rsidR="00477C4F" w:rsidRPr="00477C4F" w:rsidTr="007B56D6">
              <w:trPr>
                <w:trHeight w:val="229"/>
                <w:tblCellSpacing w:w="0" w:type="dxa"/>
              </w:trPr>
              <w:tc>
                <w:tcPr>
                  <w:tcW w:w="633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Sarajevo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22.940.650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4.044.289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17,63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23.862.044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4.476.740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18,76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10.477.356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2.492.150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23,79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12.518.838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3.808.652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30,42</w:t>
                  </w:r>
                </w:p>
              </w:tc>
              <w:tc>
                <w:tcPr>
                  <w:tcW w:w="242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111</w:t>
                  </w:r>
                </w:p>
              </w:tc>
              <w:tc>
                <w:tcPr>
                  <w:tcW w:w="26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153</w:t>
                  </w:r>
                </w:p>
              </w:tc>
            </w:tr>
            <w:tr w:rsidR="00477C4F" w:rsidRPr="00477C4F" w:rsidTr="007B56D6">
              <w:trPr>
                <w:trHeight w:val="229"/>
                <w:tblCellSpacing w:w="0" w:type="dxa"/>
              </w:trPr>
              <w:tc>
                <w:tcPr>
                  <w:tcW w:w="633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Sunce BiH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1.539.508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346.072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22,48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2.328.305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436.592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18,75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655.973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183.616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27,99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1.108.412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104.505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9,43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126</w:t>
                  </w:r>
                </w:p>
              </w:tc>
              <w:tc>
                <w:tcPr>
                  <w:tcW w:w="26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57</w:t>
                  </w:r>
                </w:p>
              </w:tc>
            </w:tr>
            <w:tr w:rsidR="00477C4F" w:rsidRPr="00477C4F" w:rsidTr="007B56D6">
              <w:trPr>
                <w:trHeight w:val="229"/>
                <w:tblCellSpacing w:w="0" w:type="dxa"/>
              </w:trPr>
              <w:tc>
                <w:tcPr>
                  <w:tcW w:w="633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Triglav BH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4.654.402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355.741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7,64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5.848.901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856.426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14,64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9.527.262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624.607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6,56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8.488.780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569.574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6,71</w:t>
                  </w:r>
                </w:p>
              </w:tc>
              <w:tc>
                <w:tcPr>
                  <w:tcW w:w="242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241</w:t>
                  </w:r>
                </w:p>
              </w:tc>
              <w:tc>
                <w:tcPr>
                  <w:tcW w:w="26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91</w:t>
                  </w:r>
                </w:p>
              </w:tc>
            </w:tr>
            <w:tr w:rsidR="00477C4F" w:rsidRPr="00477C4F" w:rsidTr="007B56D6">
              <w:trPr>
                <w:trHeight w:val="229"/>
                <w:tblCellSpacing w:w="0" w:type="dxa"/>
              </w:trPr>
              <w:tc>
                <w:tcPr>
                  <w:tcW w:w="633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Una-Sana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1.457.982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1.391.693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1.557.070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14.865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0,95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1.478.338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3.553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0,24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268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24</w:t>
                  </w:r>
                </w:p>
              </w:tc>
            </w:tr>
            <w:tr w:rsidR="00477C4F" w:rsidRPr="00477C4F" w:rsidTr="007B56D6">
              <w:trPr>
                <w:trHeight w:val="229"/>
                <w:tblCellSpacing w:w="0" w:type="dxa"/>
              </w:trPr>
              <w:tc>
                <w:tcPr>
                  <w:tcW w:w="633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VGT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2.234.848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85.469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3,82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3.105.930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67.104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2,16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2.468.795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17.891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0,72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2.779.618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53.650</w:t>
                  </w:r>
                </w:p>
              </w:tc>
              <w:tc>
                <w:tcPr>
                  <w:tcW w:w="197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1,93</w:t>
                  </w:r>
                </w:p>
              </w:tc>
              <w:tc>
                <w:tcPr>
                  <w:tcW w:w="242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79</w:t>
                  </w:r>
                </w:p>
              </w:tc>
              <w:tc>
                <w:tcPr>
                  <w:tcW w:w="268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300</w:t>
                  </w:r>
                </w:p>
              </w:tc>
            </w:tr>
            <w:tr w:rsidR="00477C4F" w:rsidRPr="00477C4F" w:rsidTr="007B56D6">
              <w:trPr>
                <w:trHeight w:val="22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Zovko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339.583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153.453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719.958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</w:tr>
            <w:tr w:rsidR="00477C4F" w:rsidRPr="00477C4F" w:rsidTr="007B56D6">
              <w:trPr>
                <w:trHeight w:val="246"/>
                <w:tblCellSpacing w:w="0" w:type="dxa"/>
              </w:trPr>
              <w:tc>
                <w:tcPr>
                  <w:tcW w:w="633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UKUPNO</w:t>
                  </w:r>
                </w:p>
              </w:tc>
              <w:tc>
                <w:tcPr>
                  <w:tcW w:w="384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68.962.468</w:t>
                  </w:r>
                </w:p>
              </w:tc>
              <w:tc>
                <w:tcPr>
                  <w:tcW w:w="384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6.689.849</w:t>
                  </w:r>
                </w:p>
              </w:tc>
              <w:tc>
                <w:tcPr>
                  <w:tcW w:w="197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9,70</w:t>
                  </w:r>
                </w:p>
              </w:tc>
              <w:tc>
                <w:tcPr>
                  <w:tcW w:w="384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78.276.534</w:t>
                  </w:r>
                </w:p>
              </w:tc>
              <w:tc>
                <w:tcPr>
                  <w:tcW w:w="384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7.797.033</w:t>
                  </w:r>
                </w:p>
              </w:tc>
              <w:tc>
                <w:tcPr>
                  <w:tcW w:w="197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9,96</w:t>
                  </w:r>
                </w:p>
              </w:tc>
              <w:tc>
                <w:tcPr>
                  <w:tcW w:w="384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70.462.798</w:t>
                  </w:r>
                </w:p>
              </w:tc>
              <w:tc>
                <w:tcPr>
                  <w:tcW w:w="384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7.335.026</w:t>
                  </w:r>
                </w:p>
              </w:tc>
              <w:tc>
                <w:tcPr>
                  <w:tcW w:w="197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10,41</w:t>
                  </w:r>
                </w:p>
              </w:tc>
              <w:tc>
                <w:tcPr>
                  <w:tcW w:w="384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68.837.929</w:t>
                  </w:r>
                </w:p>
              </w:tc>
              <w:tc>
                <w:tcPr>
                  <w:tcW w:w="384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7.223.790</w:t>
                  </w:r>
                </w:p>
              </w:tc>
              <w:tc>
                <w:tcPr>
                  <w:tcW w:w="197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10,49</w:t>
                  </w:r>
                </w:p>
              </w:tc>
              <w:tc>
                <w:tcPr>
                  <w:tcW w:w="242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117</w:t>
                  </w:r>
                </w:p>
              </w:tc>
              <w:tc>
                <w:tcPr>
                  <w:tcW w:w="268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98</w:t>
                  </w:r>
                </w:p>
              </w:tc>
            </w:tr>
          </w:tbl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77C4F" w:rsidRPr="00477C4F" w:rsidTr="00477C4F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477C4F" w:rsidRDefault="00477C4F" w:rsidP="00811D1E"/>
    <w:p w:rsidR="00477C4F" w:rsidRDefault="00477C4F" w:rsidP="00811D1E"/>
    <w:p w:rsidR="00477C4F" w:rsidRDefault="00477C4F" w:rsidP="007B56D6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5029200" cy="4701252"/>
            <wp:effectExtent l="0" t="0" r="0" b="4445"/>
            <wp:docPr id="43" name="Picture 43" descr="http://www.nados.ba/hr/podaci/slike/likvidacija2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nados.ba/hr/podaci/slike/likvidacija200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403" cy="470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4F" w:rsidRDefault="00477C4F" w:rsidP="00811D1E"/>
    <w:tbl>
      <w:tblPr>
        <w:tblW w:w="4878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1429"/>
        <w:gridCol w:w="1429"/>
        <w:gridCol w:w="954"/>
        <w:gridCol w:w="596"/>
        <w:gridCol w:w="1429"/>
        <w:gridCol w:w="1429"/>
        <w:gridCol w:w="954"/>
        <w:gridCol w:w="596"/>
      </w:tblGrid>
      <w:tr w:rsidR="00477C4F" w:rsidRPr="00477C4F" w:rsidTr="007B56D6">
        <w:trPr>
          <w:trHeight w:val="263"/>
          <w:tblCellSpacing w:w="0" w:type="dxa"/>
        </w:trPr>
        <w:tc>
          <w:tcPr>
            <w:tcW w:w="1064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2002</w:t>
            </w:r>
          </w:p>
        </w:tc>
        <w:tc>
          <w:tcPr>
            <w:tcW w:w="0" w:type="auto"/>
            <w:gridSpan w:val="4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2003</w:t>
            </w:r>
          </w:p>
        </w:tc>
      </w:tr>
      <w:tr w:rsidR="00477C4F" w:rsidRPr="00477C4F" w:rsidTr="007B56D6">
        <w:trPr>
          <w:trHeight w:val="509"/>
          <w:tblCellSpacing w:w="0" w:type="dxa"/>
        </w:trPr>
        <w:tc>
          <w:tcPr>
            <w:tcW w:w="1064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Naziv društva</w:t>
            </w:r>
          </w:p>
        </w:tc>
        <w:tc>
          <w:tcPr>
            <w:tcW w:w="638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Prijavljene štete</w:t>
            </w:r>
          </w:p>
        </w:tc>
        <w:tc>
          <w:tcPr>
            <w:tcW w:w="638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Isplać. i otklo. štete</w:t>
            </w:r>
          </w:p>
        </w:tc>
        <w:tc>
          <w:tcPr>
            <w:tcW w:w="426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</w:t>
            </w:r>
          </w:p>
        </w:tc>
        <w:tc>
          <w:tcPr>
            <w:tcW w:w="266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Rang</w:t>
            </w:r>
          </w:p>
        </w:tc>
        <w:tc>
          <w:tcPr>
            <w:tcW w:w="638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Prijavljene štete</w:t>
            </w:r>
          </w:p>
        </w:tc>
        <w:tc>
          <w:tcPr>
            <w:tcW w:w="638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Isplać. i otklo. štete</w:t>
            </w:r>
          </w:p>
        </w:tc>
        <w:tc>
          <w:tcPr>
            <w:tcW w:w="426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</w:t>
            </w:r>
          </w:p>
        </w:tc>
        <w:tc>
          <w:tcPr>
            <w:tcW w:w="266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Rang</w:t>
            </w:r>
          </w:p>
        </w:tc>
      </w:tr>
      <w:tr w:rsidR="00477C4F" w:rsidRPr="00477C4F" w:rsidTr="007B56D6">
        <w:trPr>
          <w:trHeight w:val="263"/>
          <w:tblCellSpacing w:w="0" w:type="dxa"/>
        </w:trPr>
        <w:tc>
          <w:tcPr>
            <w:tcW w:w="1064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Sunce BiH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890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780</w:t>
            </w:r>
          </w:p>
        </w:tc>
        <w:tc>
          <w:tcPr>
            <w:tcW w:w="42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87,64</w:t>
            </w:r>
          </w:p>
        </w:tc>
        <w:tc>
          <w:tcPr>
            <w:tcW w:w="26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1.374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1.222</w:t>
            </w:r>
          </w:p>
        </w:tc>
        <w:tc>
          <w:tcPr>
            <w:tcW w:w="42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88,94</w:t>
            </w:r>
          </w:p>
        </w:tc>
        <w:tc>
          <w:tcPr>
            <w:tcW w:w="26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</w:tr>
      <w:tr w:rsidR="00477C4F" w:rsidRPr="00477C4F" w:rsidTr="007B56D6">
        <w:trPr>
          <w:trHeight w:val="263"/>
          <w:tblCellSpacing w:w="0" w:type="dxa"/>
        </w:trPr>
        <w:tc>
          <w:tcPr>
            <w:tcW w:w="1064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2.503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1.808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72,23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2.662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2.317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87,04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</w:tr>
      <w:tr w:rsidR="00477C4F" w:rsidRPr="00477C4F" w:rsidTr="007B56D6">
        <w:trPr>
          <w:trHeight w:val="280"/>
          <w:tblCellSpacing w:w="0" w:type="dxa"/>
        </w:trPr>
        <w:tc>
          <w:tcPr>
            <w:tcW w:w="1064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2.887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2.157</w:t>
            </w:r>
          </w:p>
        </w:tc>
        <w:tc>
          <w:tcPr>
            <w:tcW w:w="42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74,71</w:t>
            </w:r>
          </w:p>
        </w:tc>
        <w:tc>
          <w:tcPr>
            <w:tcW w:w="26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3.233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2.741</w:t>
            </w:r>
          </w:p>
        </w:tc>
        <w:tc>
          <w:tcPr>
            <w:tcW w:w="42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84,78</w:t>
            </w:r>
          </w:p>
        </w:tc>
        <w:tc>
          <w:tcPr>
            <w:tcW w:w="26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</w:tr>
      <w:tr w:rsidR="00477C4F" w:rsidRPr="00477C4F" w:rsidTr="007B56D6">
        <w:trPr>
          <w:trHeight w:val="263"/>
          <w:tblCellSpacing w:w="0" w:type="dxa"/>
        </w:trPr>
        <w:tc>
          <w:tcPr>
            <w:tcW w:w="1064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159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145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91,19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344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289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84,01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477C4F" w:rsidRPr="00477C4F" w:rsidTr="007B56D6">
        <w:trPr>
          <w:trHeight w:val="280"/>
          <w:tblCellSpacing w:w="0" w:type="dxa"/>
        </w:trPr>
        <w:tc>
          <w:tcPr>
            <w:tcW w:w="1064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4.789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3.890</w:t>
            </w:r>
          </w:p>
        </w:tc>
        <w:tc>
          <w:tcPr>
            <w:tcW w:w="42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81,23</w:t>
            </w:r>
          </w:p>
        </w:tc>
        <w:tc>
          <w:tcPr>
            <w:tcW w:w="26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4.991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4.166</w:t>
            </w:r>
          </w:p>
        </w:tc>
        <w:tc>
          <w:tcPr>
            <w:tcW w:w="42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83,47</w:t>
            </w:r>
          </w:p>
        </w:tc>
        <w:tc>
          <w:tcPr>
            <w:tcW w:w="26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</w:tr>
      <w:tr w:rsidR="00477C4F" w:rsidRPr="00477C4F" w:rsidTr="007B56D6">
        <w:trPr>
          <w:trHeight w:val="263"/>
          <w:tblCellSpacing w:w="0" w:type="dxa"/>
        </w:trPr>
        <w:tc>
          <w:tcPr>
            <w:tcW w:w="1064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6.837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5.622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82,23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6.730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5.580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82,91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</w:tr>
      <w:tr w:rsidR="00477C4F" w:rsidRPr="00477C4F" w:rsidTr="007B56D6">
        <w:trPr>
          <w:trHeight w:val="280"/>
          <w:tblCellSpacing w:w="0" w:type="dxa"/>
        </w:trPr>
        <w:tc>
          <w:tcPr>
            <w:tcW w:w="1064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Bosna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4.100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3.077</w:t>
            </w:r>
          </w:p>
        </w:tc>
        <w:tc>
          <w:tcPr>
            <w:tcW w:w="42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75,05</w:t>
            </w:r>
          </w:p>
        </w:tc>
        <w:tc>
          <w:tcPr>
            <w:tcW w:w="26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4.033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3.192</w:t>
            </w:r>
          </w:p>
        </w:tc>
        <w:tc>
          <w:tcPr>
            <w:tcW w:w="42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79,15</w:t>
            </w:r>
          </w:p>
        </w:tc>
        <w:tc>
          <w:tcPr>
            <w:tcW w:w="26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</w:tr>
      <w:tr w:rsidR="00477C4F" w:rsidRPr="00477C4F" w:rsidTr="007B56D6">
        <w:trPr>
          <w:trHeight w:val="263"/>
          <w:tblCellSpacing w:w="0" w:type="dxa"/>
        </w:trPr>
        <w:tc>
          <w:tcPr>
            <w:tcW w:w="1064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Raiffeisen BiH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1.492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1.054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70,64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3.297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2.584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78,37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477C4F" w:rsidRPr="00477C4F" w:rsidTr="007B56D6">
        <w:trPr>
          <w:trHeight w:val="280"/>
          <w:tblCellSpacing w:w="0" w:type="dxa"/>
        </w:trPr>
        <w:tc>
          <w:tcPr>
            <w:tcW w:w="1064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 BH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5.378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3.778</w:t>
            </w:r>
          </w:p>
        </w:tc>
        <w:tc>
          <w:tcPr>
            <w:tcW w:w="42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70,25</w:t>
            </w:r>
          </w:p>
        </w:tc>
        <w:tc>
          <w:tcPr>
            <w:tcW w:w="26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5.491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4.114</w:t>
            </w:r>
          </w:p>
        </w:tc>
        <w:tc>
          <w:tcPr>
            <w:tcW w:w="42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74,92</w:t>
            </w:r>
          </w:p>
        </w:tc>
        <w:tc>
          <w:tcPr>
            <w:tcW w:w="26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</w:tr>
      <w:tr w:rsidR="00477C4F" w:rsidRPr="00477C4F" w:rsidTr="007B56D6">
        <w:trPr>
          <w:trHeight w:val="263"/>
          <w:tblCellSpacing w:w="0" w:type="dxa"/>
        </w:trPr>
        <w:tc>
          <w:tcPr>
            <w:tcW w:w="1064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16.793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13.959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83,12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16.176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11.612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71,79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</w:tr>
      <w:tr w:rsidR="00477C4F" w:rsidRPr="00477C4F" w:rsidTr="007B56D6">
        <w:trPr>
          <w:trHeight w:val="263"/>
          <w:tblCellSpacing w:w="0" w:type="dxa"/>
        </w:trPr>
        <w:tc>
          <w:tcPr>
            <w:tcW w:w="1064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276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149</w:t>
            </w:r>
          </w:p>
        </w:tc>
        <w:tc>
          <w:tcPr>
            <w:tcW w:w="42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53,99</w:t>
            </w:r>
          </w:p>
        </w:tc>
        <w:tc>
          <w:tcPr>
            <w:tcW w:w="26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492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353</w:t>
            </w:r>
          </w:p>
        </w:tc>
        <w:tc>
          <w:tcPr>
            <w:tcW w:w="42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71,75</w:t>
            </w:r>
          </w:p>
        </w:tc>
        <w:tc>
          <w:tcPr>
            <w:tcW w:w="26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</w:tr>
      <w:tr w:rsidR="00477C4F" w:rsidRPr="00477C4F" w:rsidTr="007B56D6">
        <w:trPr>
          <w:trHeight w:val="280"/>
          <w:tblCellSpacing w:w="0" w:type="dxa"/>
        </w:trPr>
        <w:tc>
          <w:tcPr>
            <w:tcW w:w="1064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1.583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885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55,91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1.663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1.162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69,87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</w:tr>
      <w:tr w:rsidR="00477C4F" w:rsidRPr="00477C4F" w:rsidTr="007B56D6">
        <w:trPr>
          <w:trHeight w:val="263"/>
          <w:tblCellSpacing w:w="0" w:type="dxa"/>
        </w:trPr>
        <w:tc>
          <w:tcPr>
            <w:tcW w:w="1064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Hercegovina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2.760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2.122</w:t>
            </w:r>
          </w:p>
        </w:tc>
        <w:tc>
          <w:tcPr>
            <w:tcW w:w="42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76,88</w:t>
            </w:r>
          </w:p>
        </w:tc>
        <w:tc>
          <w:tcPr>
            <w:tcW w:w="26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2.656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1.817</w:t>
            </w:r>
          </w:p>
        </w:tc>
        <w:tc>
          <w:tcPr>
            <w:tcW w:w="42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68,41</w:t>
            </w:r>
          </w:p>
        </w:tc>
        <w:tc>
          <w:tcPr>
            <w:tcW w:w="26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</w:tr>
      <w:tr w:rsidR="00477C4F" w:rsidRPr="00477C4F" w:rsidTr="007B56D6">
        <w:trPr>
          <w:trHeight w:val="280"/>
          <w:tblCellSpacing w:w="0" w:type="dxa"/>
        </w:trPr>
        <w:tc>
          <w:tcPr>
            <w:tcW w:w="1064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Una-Sana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1.614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1.193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73,92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1.155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727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62,94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</w:tr>
      <w:tr w:rsidR="00477C4F" w:rsidRPr="00477C4F" w:rsidTr="007B56D6">
        <w:trPr>
          <w:trHeight w:val="263"/>
          <w:tblCellSpacing w:w="0" w:type="dxa"/>
        </w:trPr>
        <w:tc>
          <w:tcPr>
            <w:tcW w:w="1064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Bosansko-Njemačko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1.218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609</w:t>
            </w:r>
          </w:p>
        </w:tc>
        <w:tc>
          <w:tcPr>
            <w:tcW w:w="42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26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1.877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1.114</w:t>
            </w:r>
          </w:p>
        </w:tc>
        <w:tc>
          <w:tcPr>
            <w:tcW w:w="42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59,35</w:t>
            </w:r>
          </w:p>
        </w:tc>
        <w:tc>
          <w:tcPr>
            <w:tcW w:w="26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</w:tr>
      <w:tr w:rsidR="00477C4F" w:rsidRPr="00477C4F" w:rsidTr="007B56D6">
        <w:trPr>
          <w:trHeight w:val="280"/>
          <w:tblCellSpacing w:w="0" w:type="dxa"/>
        </w:trPr>
        <w:tc>
          <w:tcPr>
            <w:tcW w:w="1064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Helios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331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15,71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</w:tr>
      <w:tr w:rsidR="00477C4F" w:rsidRPr="00477C4F" w:rsidTr="007B56D6">
        <w:trPr>
          <w:trHeight w:val="263"/>
          <w:tblCellSpacing w:w="0" w:type="dxa"/>
        </w:trPr>
        <w:tc>
          <w:tcPr>
            <w:tcW w:w="1064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38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2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66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</w:tr>
      <w:tr w:rsidR="00477C4F" w:rsidRPr="00477C4F" w:rsidTr="007B56D6">
        <w:trPr>
          <w:trHeight w:val="280"/>
          <w:tblCellSpacing w:w="0" w:type="dxa"/>
        </w:trPr>
        <w:tc>
          <w:tcPr>
            <w:tcW w:w="1064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Napredak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76,18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7B56D6">
        <w:trPr>
          <w:trHeight w:val="263"/>
          <w:tblCellSpacing w:w="0" w:type="dxa"/>
        </w:trPr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Medium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36,42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7B56D6">
        <w:trPr>
          <w:trHeight w:val="263"/>
          <w:tblCellSpacing w:w="0" w:type="dxa"/>
        </w:trPr>
        <w:tc>
          <w:tcPr>
            <w:tcW w:w="1064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UKUPNO</w:t>
            </w:r>
          </w:p>
        </w:tc>
        <w:tc>
          <w:tcPr>
            <w:tcW w:w="638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53.929</w:t>
            </w:r>
          </w:p>
        </w:tc>
        <w:tc>
          <w:tcPr>
            <w:tcW w:w="638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41.667</w:t>
            </w:r>
          </w:p>
        </w:tc>
        <w:tc>
          <w:tcPr>
            <w:tcW w:w="426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77,26</w:t>
            </w:r>
          </w:p>
        </w:tc>
        <w:tc>
          <w:tcPr>
            <w:tcW w:w="266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56.505</w:t>
            </w:r>
          </w:p>
        </w:tc>
        <w:tc>
          <w:tcPr>
            <w:tcW w:w="638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43.042</w:t>
            </w:r>
          </w:p>
        </w:tc>
        <w:tc>
          <w:tcPr>
            <w:tcW w:w="426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76,17</w:t>
            </w:r>
          </w:p>
        </w:tc>
        <w:tc>
          <w:tcPr>
            <w:tcW w:w="266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477C4F" w:rsidRPr="00477C4F" w:rsidRDefault="00477C4F" w:rsidP="00477C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477C4F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477C4F" w:rsidRDefault="00477C4F" w:rsidP="00811D1E">
      <w:r>
        <w:rPr>
          <w:noProof/>
          <w:lang w:eastAsia="hr-HR"/>
        </w:rPr>
        <w:lastRenderedPageBreak/>
        <w:drawing>
          <wp:inline distT="0" distB="0" distL="0" distR="0">
            <wp:extent cx="5840083" cy="3046594"/>
            <wp:effectExtent l="0" t="0" r="8890" b="1905"/>
            <wp:docPr id="44" name="Picture 44" descr="http://www.nados.ba/hr/podaci/slike/struktura2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nados.ba/hr/podaci/slike/struktura200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71" cy="305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4F" w:rsidRDefault="00477C4F" w:rsidP="00811D1E"/>
    <w:tbl>
      <w:tblPr>
        <w:tblW w:w="483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0"/>
        <w:gridCol w:w="1161"/>
        <w:gridCol w:w="1727"/>
        <w:gridCol w:w="1728"/>
        <w:gridCol w:w="1160"/>
        <w:gridCol w:w="1741"/>
      </w:tblGrid>
      <w:tr w:rsidR="00477C4F" w:rsidRPr="00477C4F" w:rsidTr="007B56D6">
        <w:trPr>
          <w:trHeight w:val="350"/>
          <w:tblCellSpacing w:w="15" w:type="dxa"/>
        </w:trPr>
        <w:tc>
          <w:tcPr>
            <w:tcW w:w="0" w:type="auto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510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Dr, Mr</w:t>
            </w:r>
          </w:p>
        </w:tc>
        <w:tc>
          <w:tcPr>
            <w:tcW w:w="765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VSS, VŠ</w:t>
            </w:r>
          </w:p>
        </w:tc>
        <w:tc>
          <w:tcPr>
            <w:tcW w:w="765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SSS,VKV.KV</w:t>
            </w:r>
          </w:p>
        </w:tc>
        <w:tc>
          <w:tcPr>
            <w:tcW w:w="509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NSS</w:t>
            </w:r>
          </w:p>
        </w:tc>
        <w:tc>
          <w:tcPr>
            <w:tcW w:w="764" w:type="pct"/>
            <w:shd w:val="clear" w:color="auto" w:fill="FF9248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</w:tr>
      <w:tr w:rsidR="00477C4F" w:rsidRPr="00477C4F" w:rsidTr="007B56D6">
        <w:trPr>
          <w:trHeight w:val="238"/>
          <w:tblCellSpacing w:w="15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Bosansko-Njemačko</w:t>
            </w:r>
          </w:p>
        </w:tc>
        <w:tc>
          <w:tcPr>
            <w:tcW w:w="51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65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765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509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64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</w:t>
            </w:r>
          </w:p>
        </w:tc>
      </w:tr>
      <w:tr w:rsidR="00477C4F" w:rsidRPr="00477C4F" w:rsidTr="007B56D6">
        <w:trPr>
          <w:trHeight w:val="253"/>
          <w:tblCellSpacing w:w="15" w:type="dxa"/>
        </w:trPr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Bosna</w:t>
            </w:r>
          </w:p>
        </w:tc>
        <w:tc>
          <w:tcPr>
            <w:tcW w:w="51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65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765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110</w:t>
            </w:r>
          </w:p>
        </w:tc>
        <w:tc>
          <w:tcPr>
            <w:tcW w:w="509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764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147</w:t>
            </w:r>
          </w:p>
        </w:tc>
      </w:tr>
      <w:tr w:rsidR="00477C4F" w:rsidRPr="00477C4F" w:rsidTr="007B56D6">
        <w:trPr>
          <w:trHeight w:val="253"/>
          <w:tblCellSpacing w:w="15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Bosna Re</w:t>
            </w:r>
          </w:p>
        </w:tc>
        <w:tc>
          <w:tcPr>
            <w:tcW w:w="51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5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765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509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4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</w:t>
            </w:r>
          </w:p>
        </w:tc>
      </w:tr>
      <w:tr w:rsidR="00477C4F" w:rsidRPr="00477C4F" w:rsidTr="007B56D6">
        <w:trPr>
          <w:trHeight w:val="368"/>
          <w:tblCellSpacing w:w="15" w:type="dxa"/>
        </w:trPr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Camelija</w:t>
            </w:r>
          </w:p>
        </w:tc>
        <w:tc>
          <w:tcPr>
            <w:tcW w:w="51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5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765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509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64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</w:t>
            </w:r>
          </w:p>
        </w:tc>
      </w:tr>
      <w:tr w:rsidR="00477C4F" w:rsidRPr="00477C4F" w:rsidTr="007B56D6">
        <w:trPr>
          <w:trHeight w:val="253"/>
          <w:tblCellSpacing w:w="15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Croatia</w:t>
            </w:r>
          </w:p>
        </w:tc>
        <w:tc>
          <w:tcPr>
            <w:tcW w:w="51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5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765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509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4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138</w:t>
            </w:r>
          </w:p>
        </w:tc>
      </w:tr>
      <w:tr w:rsidR="00477C4F" w:rsidRPr="00477C4F" w:rsidTr="007B56D6">
        <w:trPr>
          <w:trHeight w:val="238"/>
          <w:tblCellSpacing w:w="15" w:type="dxa"/>
        </w:trPr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Euroherc</w:t>
            </w:r>
          </w:p>
        </w:tc>
        <w:tc>
          <w:tcPr>
            <w:tcW w:w="51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5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765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</w:t>
            </w:r>
          </w:p>
        </w:tc>
        <w:tc>
          <w:tcPr>
            <w:tcW w:w="509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64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113</w:t>
            </w:r>
          </w:p>
        </w:tc>
      </w:tr>
      <w:tr w:rsidR="00477C4F" w:rsidRPr="00477C4F" w:rsidTr="007B56D6">
        <w:trPr>
          <w:trHeight w:val="253"/>
          <w:tblCellSpacing w:w="15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Grawe</w:t>
            </w:r>
          </w:p>
        </w:tc>
        <w:tc>
          <w:tcPr>
            <w:tcW w:w="51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5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65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509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4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</w:tr>
      <w:tr w:rsidR="00477C4F" w:rsidRPr="00477C4F" w:rsidTr="007B56D6">
        <w:trPr>
          <w:trHeight w:val="253"/>
          <w:tblCellSpacing w:w="15" w:type="dxa"/>
        </w:trPr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Helios</w:t>
            </w:r>
          </w:p>
        </w:tc>
        <w:tc>
          <w:tcPr>
            <w:tcW w:w="51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65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765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509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4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</w:t>
            </w:r>
          </w:p>
        </w:tc>
      </w:tr>
      <w:tr w:rsidR="00477C4F" w:rsidRPr="00477C4F" w:rsidTr="007B56D6">
        <w:trPr>
          <w:trHeight w:val="238"/>
          <w:tblCellSpacing w:w="15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Hercegovina</w:t>
            </w:r>
          </w:p>
        </w:tc>
        <w:tc>
          <w:tcPr>
            <w:tcW w:w="51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5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765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</w:t>
            </w:r>
          </w:p>
        </w:tc>
        <w:tc>
          <w:tcPr>
            <w:tcW w:w="509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64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110</w:t>
            </w:r>
          </w:p>
        </w:tc>
      </w:tr>
      <w:tr w:rsidR="00477C4F" w:rsidRPr="00477C4F" w:rsidTr="007B56D6">
        <w:trPr>
          <w:trHeight w:val="253"/>
          <w:tblCellSpacing w:w="15" w:type="dxa"/>
        </w:trPr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Lido</w:t>
            </w:r>
          </w:p>
        </w:tc>
        <w:tc>
          <w:tcPr>
            <w:tcW w:w="51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5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765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</w:t>
            </w:r>
          </w:p>
        </w:tc>
        <w:tc>
          <w:tcPr>
            <w:tcW w:w="509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4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104</w:t>
            </w:r>
          </w:p>
        </w:tc>
      </w:tr>
      <w:tr w:rsidR="00477C4F" w:rsidRPr="00477C4F" w:rsidTr="007B56D6">
        <w:trPr>
          <w:trHeight w:val="253"/>
          <w:tblCellSpacing w:w="15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Medium</w:t>
            </w:r>
          </w:p>
        </w:tc>
        <w:tc>
          <w:tcPr>
            <w:tcW w:w="51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5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5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9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4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7B56D6">
        <w:trPr>
          <w:trHeight w:val="238"/>
          <w:tblCellSpacing w:w="15" w:type="dxa"/>
        </w:trPr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Merkur BH</w:t>
            </w:r>
          </w:p>
        </w:tc>
        <w:tc>
          <w:tcPr>
            <w:tcW w:w="51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5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65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09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4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</w:tr>
      <w:tr w:rsidR="00477C4F" w:rsidRPr="00477C4F" w:rsidTr="007B56D6">
        <w:trPr>
          <w:trHeight w:val="253"/>
          <w:tblCellSpacing w:w="15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Napredak</w:t>
            </w:r>
          </w:p>
        </w:tc>
        <w:tc>
          <w:tcPr>
            <w:tcW w:w="51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5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5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9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4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7C4F" w:rsidRPr="00477C4F" w:rsidTr="007B56D6">
        <w:trPr>
          <w:trHeight w:val="253"/>
          <w:tblCellSpacing w:w="15" w:type="dxa"/>
        </w:trPr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Raiffeisen BiH</w:t>
            </w:r>
          </w:p>
        </w:tc>
        <w:tc>
          <w:tcPr>
            <w:tcW w:w="51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5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765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509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122</w:t>
            </w:r>
          </w:p>
        </w:tc>
      </w:tr>
      <w:tr w:rsidR="00477C4F" w:rsidRPr="00477C4F" w:rsidTr="007B56D6">
        <w:trPr>
          <w:trHeight w:val="238"/>
          <w:tblCellSpacing w:w="15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Sarajevo</w:t>
            </w:r>
          </w:p>
        </w:tc>
        <w:tc>
          <w:tcPr>
            <w:tcW w:w="51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65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150</w:t>
            </w:r>
          </w:p>
        </w:tc>
        <w:tc>
          <w:tcPr>
            <w:tcW w:w="765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509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764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489</w:t>
            </w:r>
          </w:p>
        </w:tc>
      </w:tr>
      <w:tr w:rsidR="00477C4F" w:rsidRPr="00477C4F" w:rsidTr="007B56D6">
        <w:trPr>
          <w:trHeight w:val="253"/>
          <w:tblCellSpacing w:w="15" w:type="dxa"/>
        </w:trPr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Sunce BiH</w:t>
            </w:r>
          </w:p>
        </w:tc>
        <w:tc>
          <w:tcPr>
            <w:tcW w:w="51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5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765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509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4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</w:t>
            </w:r>
          </w:p>
        </w:tc>
      </w:tr>
      <w:tr w:rsidR="00477C4F" w:rsidRPr="00477C4F" w:rsidTr="007B56D6">
        <w:trPr>
          <w:trHeight w:val="253"/>
          <w:tblCellSpacing w:w="15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Triglav BH</w:t>
            </w:r>
          </w:p>
        </w:tc>
        <w:tc>
          <w:tcPr>
            <w:tcW w:w="51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65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</w:t>
            </w:r>
          </w:p>
        </w:tc>
        <w:tc>
          <w:tcPr>
            <w:tcW w:w="765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117</w:t>
            </w:r>
          </w:p>
        </w:tc>
        <w:tc>
          <w:tcPr>
            <w:tcW w:w="509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764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193</w:t>
            </w:r>
          </w:p>
        </w:tc>
      </w:tr>
      <w:tr w:rsidR="00477C4F" w:rsidRPr="00477C4F" w:rsidTr="007B56D6">
        <w:trPr>
          <w:trHeight w:val="238"/>
          <w:tblCellSpacing w:w="15" w:type="dxa"/>
        </w:trPr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Una-Sana</w:t>
            </w:r>
          </w:p>
        </w:tc>
        <w:tc>
          <w:tcPr>
            <w:tcW w:w="510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5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765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</w:t>
            </w:r>
          </w:p>
        </w:tc>
        <w:tc>
          <w:tcPr>
            <w:tcW w:w="509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64" w:type="pct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</w:t>
            </w:r>
          </w:p>
        </w:tc>
      </w:tr>
      <w:tr w:rsidR="00477C4F" w:rsidRPr="00477C4F" w:rsidTr="007B56D6">
        <w:trPr>
          <w:trHeight w:val="253"/>
          <w:tblCellSpacing w:w="15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VGT</w:t>
            </w:r>
          </w:p>
        </w:tc>
        <w:tc>
          <w:tcPr>
            <w:tcW w:w="510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65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765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509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4" w:type="pct"/>
            <w:shd w:val="clear" w:color="auto" w:fill="D3DAE2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101</w:t>
            </w:r>
          </w:p>
        </w:tc>
      </w:tr>
      <w:tr w:rsidR="00477C4F" w:rsidRPr="00477C4F" w:rsidTr="007B56D6">
        <w:trPr>
          <w:trHeight w:val="253"/>
          <w:tblCellSpacing w:w="15" w:type="dxa"/>
        </w:trPr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</w:tr>
      <w:tr w:rsidR="00477C4F" w:rsidRPr="00477C4F" w:rsidTr="007B56D6">
        <w:trPr>
          <w:trHeight w:val="238"/>
          <w:tblCellSpacing w:w="15" w:type="dxa"/>
        </w:trPr>
        <w:tc>
          <w:tcPr>
            <w:tcW w:w="1593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UKUPNO</w:t>
            </w:r>
          </w:p>
        </w:tc>
        <w:tc>
          <w:tcPr>
            <w:tcW w:w="510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765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662</w:t>
            </w:r>
          </w:p>
        </w:tc>
        <w:tc>
          <w:tcPr>
            <w:tcW w:w="765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1.164</w:t>
            </w:r>
          </w:p>
        </w:tc>
        <w:tc>
          <w:tcPr>
            <w:tcW w:w="509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</w:t>
            </w:r>
          </w:p>
        </w:tc>
        <w:tc>
          <w:tcPr>
            <w:tcW w:w="764" w:type="pct"/>
            <w:shd w:val="clear" w:color="auto" w:fill="A8B6C6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1.903</w:t>
            </w:r>
          </w:p>
        </w:tc>
      </w:tr>
    </w:tbl>
    <w:p w:rsidR="00477C4F" w:rsidRDefault="00477C4F" w:rsidP="00811D1E">
      <w:pPr>
        <w:rPr>
          <w:rFonts w:ascii="Times New Roman" w:eastAsia="Times New Roman" w:hAnsi="Times New Roman"/>
          <w:szCs w:val="24"/>
          <w:lang w:eastAsia="hr-HR"/>
        </w:rPr>
      </w:pPr>
      <w:r w:rsidRPr="00477C4F">
        <w:rPr>
          <w:rFonts w:ascii="Times New Roman" w:eastAsia="Times New Roman" w:hAnsi="Times New Roman"/>
          <w:szCs w:val="24"/>
          <w:lang w:eastAsia="hr-HR"/>
        </w:rPr>
        <w:t>  </w:t>
      </w:r>
    </w:p>
    <w:p w:rsidR="007B56D6" w:rsidRDefault="007B56D6" w:rsidP="00811D1E">
      <w:pPr>
        <w:rPr>
          <w:rFonts w:ascii="Times New Roman" w:eastAsia="Times New Roman" w:hAnsi="Times New Roman"/>
          <w:szCs w:val="24"/>
          <w:lang w:eastAsia="hr-HR"/>
        </w:rPr>
      </w:pPr>
    </w:p>
    <w:p w:rsidR="007B56D6" w:rsidRDefault="007B56D6" w:rsidP="00811D1E">
      <w:pPr>
        <w:rPr>
          <w:rFonts w:ascii="Times New Roman" w:eastAsia="Times New Roman" w:hAnsi="Times New Roman"/>
          <w:szCs w:val="24"/>
          <w:lang w:eastAsia="hr-HR"/>
        </w:rPr>
      </w:pPr>
    </w:p>
    <w:p w:rsidR="007B56D6" w:rsidRDefault="007B56D6" w:rsidP="00811D1E">
      <w:pPr>
        <w:rPr>
          <w:rFonts w:ascii="Times New Roman" w:eastAsia="Times New Roman" w:hAnsi="Times New Roman"/>
          <w:szCs w:val="24"/>
          <w:lang w:eastAsia="hr-HR"/>
        </w:rPr>
      </w:pPr>
    </w:p>
    <w:p w:rsidR="007B56D6" w:rsidRDefault="007B56D6" w:rsidP="00811D1E">
      <w:pPr>
        <w:rPr>
          <w:rFonts w:ascii="Times New Roman" w:eastAsia="Times New Roman" w:hAnsi="Times New Roman"/>
          <w:szCs w:val="24"/>
          <w:lang w:eastAsia="hr-HR"/>
        </w:rPr>
      </w:pPr>
    </w:p>
    <w:p w:rsidR="007B56D6" w:rsidRDefault="007B56D6" w:rsidP="00811D1E">
      <w:pPr>
        <w:rPr>
          <w:rFonts w:ascii="Times New Roman" w:eastAsia="Times New Roman" w:hAnsi="Times New Roman"/>
          <w:szCs w:val="24"/>
          <w:lang w:eastAsia="hr-HR"/>
        </w:rPr>
      </w:pPr>
    </w:p>
    <w:p w:rsidR="007B56D6" w:rsidRDefault="007B56D6" w:rsidP="00811D1E">
      <w:pPr>
        <w:rPr>
          <w:rFonts w:ascii="Times New Roman" w:eastAsia="Times New Roman" w:hAnsi="Times New Roman"/>
          <w:szCs w:val="24"/>
          <w:lang w:eastAsia="hr-HR"/>
        </w:rPr>
      </w:pPr>
    </w:p>
    <w:p w:rsidR="007B56D6" w:rsidRDefault="007B56D6" w:rsidP="00811D1E">
      <w:pPr>
        <w:rPr>
          <w:rFonts w:ascii="Times New Roman" w:eastAsia="Times New Roman" w:hAnsi="Times New Roman"/>
          <w:szCs w:val="24"/>
          <w:lang w:eastAsia="hr-HR"/>
        </w:rPr>
      </w:pPr>
    </w:p>
    <w:p w:rsidR="007B56D6" w:rsidRDefault="007B56D6" w:rsidP="00811D1E">
      <w:pPr>
        <w:rPr>
          <w:rFonts w:ascii="Times New Roman" w:eastAsia="Times New Roman" w:hAnsi="Times New Roman"/>
          <w:szCs w:val="24"/>
          <w:lang w:eastAsia="hr-HR"/>
        </w:rPr>
      </w:pPr>
    </w:p>
    <w:p w:rsidR="00477C4F" w:rsidRPr="00477C4F" w:rsidRDefault="00477C4F" w:rsidP="00477C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  <w:r w:rsidRPr="00477C4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POKAZATELJI USPJEŠNOSTI POSLOVANJA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0"/>
      </w:tblGrid>
      <w:tr w:rsidR="00477C4F" w:rsidRPr="00477C4F" w:rsidTr="00477C4F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</w:t>
            </w:r>
          </w:p>
          <w:tbl>
            <w:tblPr>
              <w:tblW w:w="4982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4"/>
              <w:gridCol w:w="1563"/>
              <w:gridCol w:w="1411"/>
              <w:gridCol w:w="654"/>
              <w:gridCol w:w="1099"/>
              <w:gridCol w:w="1271"/>
              <w:gridCol w:w="563"/>
              <w:gridCol w:w="1462"/>
              <w:gridCol w:w="1190"/>
              <w:gridCol w:w="492"/>
            </w:tblGrid>
            <w:tr w:rsidR="00477C4F" w:rsidRPr="00477C4F" w:rsidTr="007B56D6">
              <w:trPr>
                <w:trHeight w:val="292"/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PROFITABILNOST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SOLVENTNOST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LIKVIDNOST</w:t>
                  </w:r>
                </w:p>
              </w:tc>
            </w:tr>
            <w:tr w:rsidR="00477C4F" w:rsidRPr="00477C4F" w:rsidTr="007B56D6">
              <w:trPr>
                <w:trHeight w:val="29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Dobit od akt.osig.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Prihodi od osig.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BPM %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Vlast.kapital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Ukupna aktiva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KVF%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Tekuća sredstva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Tekuće obav.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KOL</w:t>
                  </w:r>
                </w:p>
              </w:tc>
            </w:tr>
            <w:tr w:rsidR="00477C4F" w:rsidRPr="00477C4F" w:rsidTr="007B56D6">
              <w:trPr>
                <w:trHeight w:val="272"/>
                <w:tblCellSpacing w:w="0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Bosansko-Njemačko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3.488.199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6.920.018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50,41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2.998.898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11.395.008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26,32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3.292.225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1.765.834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1,86</w:t>
                  </w:r>
                </w:p>
              </w:tc>
            </w:tr>
            <w:tr w:rsidR="00477C4F" w:rsidRPr="00477C4F" w:rsidTr="007B56D6">
              <w:trPr>
                <w:trHeight w:val="27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Bosna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5.372.664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15.168.630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35,42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6.257.727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18.359.166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34,09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9.123.476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667.960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13,66</w:t>
                  </w:r>
                </w:p>
              </w:tc>
            </w:tr>
            <w:tr w:rsidR="00477C4F" w:rsidRPr="00477C4F" w:rsidTr="007B56D6">
              <w:trPr>
                <w:trHeight w:val="272"/>
                <w:tblCellSpacing w:w="0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Bosna RE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3.642.584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39.166.579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9,30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9.101.020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18.311.037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49,70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8.963.056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2.983.942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3,00</w:t>
                  </w:r>
                </w:p>
              </w:tc>
            </w:tr>
            <w:tr w:rsidR="00477C4F" w:rsidRPr="00477C4F" w:rsidTr="007B56D6">
              <w:trPr>
                <w:trHeight w:val="2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Camelija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2.450.609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6.062.465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40,42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4.078.059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9.748.955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41,83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4.320.060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193.372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22,34</w:t>
                  </w:r>
                </w:p>
              </w:tc>
            </w:tr>
            <w:tr w:rsidR="00477C4F" w:rsidRPr="00477C4F" w:rsidTr="007B56D6">
              <w:trPr>
                <w:trHeight w:val="272"/>
                <w:tblCellSpacing w:w="0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Croatia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7.500.817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26.386.822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28,43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13.453.615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70.105.556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19,19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18.658.355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3.478.150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5,36</w:t>
                  </w:r>
                </w:p>
              </w:tc>
            </w:tr>
            <w:tr w:rsidR="00477C4F" w:rsidRPr="00477C4F" w:rsidTr="007B56D6">
              <w:trPr>
                <w:trHeight w:val="27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Euroherc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7.687.345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16.131.770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47,65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6.089.739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29.474.251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20,66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4.433.503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2.039.542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2,17</w:t>
                  </w:r>
                </w:p>
              </w:tc>
            </w:tr>
            <w:tr w:rsidR="00477C4F" w:rsidRPr="00477C4F" w:rsidTr="007B56D6">
              <w:trPr>
                <w:trHeight w:val="272"/>
                <w:tblCellSpacing w:w="0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Grawe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4.160.039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9.514.034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43,73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6.243.999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21.004.306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29,73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1.484.836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793.493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1,87</w:t>
                  </w:r>
                </w:p>
              </w:tc>
            </w:tr>
            <w:tr w:rsidR="00477C4F" w:rsidRPr="00477C4F" w:rsidTr="007B56D6">
              <w:trPr>
                <w:trHeight w:val="27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Helios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517.410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2.225.627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23,25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3.205.500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5.207.993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61,55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1.371.082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368.128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3,72</w:t>
                  </w:r>
                </w:p>
              </w:tc>
            </w:tr>
            <w:tr w:rsidR="00477C4F" w:rsidRPr="00477C4F" w:rsidTr="007B56D6">
              <w:trPr>
                <w:trHeight w:val="272"/>
                <w:tblCellSpacing w:w="0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Hercegovina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5.370.881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17.198.225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31,23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15.800.753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39.982.808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39,52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5.924.794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7.696.804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0,77</w:t>
                  </w:r>
                </w:p>
              </w:tc>
            </w:tr>
            <w:tr w:rsidR="00477C4F" w:rsidRPr="00477C4F" w:rsidTr="007B56D6">
              <w:trPr>
                <w:trHeight w:val="27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Lido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6.196.065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10.584.352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58,54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5.185.709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16.706.590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31,04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6.919.144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2.574.552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2,69</w:t>
                  </w:r>
                </w:p>
              </w:tc>
            </w:tr>
            <w:tr w:rsidR="00477C4F" w:rsidRPr="00477C4F" w:rsidTr="007B56D6">
              <w:trPr>
                <w:trHeight w:val="272"/>
                <w:tblCellSpacing w:w="0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Merkur BH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FF0000"/>
                      <w:sz w:val="15"/>
                      <w:szCs w:val="15"/>
                      <w:lang w:eastAsia="hr-HR"/>
                    </w:rPr>
                    <w:t>-12.636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47.053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3.581.208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4.162.948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86,03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1.647.705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482.822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3,41</w:t>
                  </w:r>
                </w:p>
              </w:tc>
            </w:tr>
            <w:tr w:rsidR="00477C4F" w:rsidRPr="00477C4F" w:rsidTr="007B56D6">
              <w:trPr>
                <w:trHeight w:val="27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Raiffeisen BiH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4.157.561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13.434.610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30,95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1.593.094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11.284.844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14,12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5.034.602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1.053.853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4,78</w:t>
                  </w:r>
                </w:p>
              </w:tc>
            </w:tr>
            <w:tr w:rsidR="00477C4F" w:rsidRPr="00477C4F" w:rsidTr="007B56D6">
              <w:trPr>
                <w:trHeight w:val="272"/>
                <w:tblCellSpacing w:w="0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Sarajevo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17.851.645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58.019.325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30,77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32.330.471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93.448.300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34,60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38.424.827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8.587.621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4,47</w:t>
                  </w:r>
                </w:p>
              </w:tc>
            </w:tr>
            <w:tr w:rsidR="00477C4F" w:rsidRPr="00477C4F" w:rsidTr="007B56D6">
              <w:trPr>
                <w:trHeight w:val="2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Sunce BiH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3.606.174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8.594.548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41,96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3.710.247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11.421.962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32,48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5.123.883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1.206.438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4,25</w:t>
                  </w:r>
                </w:p>
              </w:tc>
            </w:tr>
            <w:tr w:rsidR="00477C4F" w:rsidRPr="00477C4F" w:rsidTr="007B56D6">
              <w:trPr>
                <w:trHeight w:val="272"/>
                <w:tblCellSpacing w:w="0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Triglav BH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6.932.774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18.625.077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37,22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19.030.441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35.225.050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54,03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6.214.160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1.117.523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5,56</w:t>
                  </w:r>
                </w:p>
              </w:tc>
            </w:tr>
            <w:tr w:rsidR="00477C4F" w:rsidRPr="00477C4F" w:rsidTr="007B56D6">
              <w:trPr>
                <w:trHeight w:val="27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Una-Sana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1.708.543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4.060.712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42,07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4.728.052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9.873.835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47,88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3.209.468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1.646.590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1,95</w:t>
                  </w:r>
                </w:p>
              </w:tc>
            </w:tr>
            <w:tr w:rsidR="00477C4F" w:rsidRPr="00477C4F" w:rsidTr="007B56D6">
              <w:trPr>
                <w:trHeight w:val="272"/>
                <w:tblCellSpacing w:w="0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3.732.922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8.739.064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42,72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5.267.480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12.499.298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42,14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6.761.338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538.311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12,56</w:t>
                  </w:r>
                </w:p>
              </w:tc>
            </w:tr>
            <w:tr w:rsidR="00477C4F" w:rsidRPr="00477C4F" w:rsidTr="007B56D6">
              <w:trPr>
                <w:trHeight w:val="27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Zovko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1.485.293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2.731.567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54,38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2.214.607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5.146.861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43,03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2.219.128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158.617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13,99</w:t>
                  </w:r>
                </w:p>
              </w:tc>
            </w:tr>
            <w:tr w:rsidR="00477C4F" w:rsidRPr="00477C4F" w:rsidTr="007B56D6">
              <w:trPr>
                <w:trHeight w:val="272"/>
                <w:tblCellSpacing w:w="0" w:type="dxa"/>
              </w:trPr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85.848.889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263.610.478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32,57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144.870.619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423.358.768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34,22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133.125.642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37.353.552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3,56</w:t>
                  </w:r>
                </w:p>
              </w:tc>
            </w:tr>
          </w:tbl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br/>
              <w:t>BPM-Bruto profitna marža pokazuje koliki dio bruto dobiti od aktivnosti osiguranja daje 100 jedinica prihoda od aktivnosti osiguranja </w:t>
            </w: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br/>
              <w:t>KVF-Koeficijent vlastitog finansiranja pokazuje u kojoj je mjeri imovina financirana iz vlastitih sredstava. </w:t>
            </w: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br/>
              <w:t>Prema optimalnim odnosima pozicija bilanse, imovina bi iz vlastitih izvora trebala biti finansirana u 50% iznosu. </w:t>
            </w:r>
            <w:r w:rsidRPr="00477C4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br/>
              <w:t>KOL-Koeficijent opšte likvidnosti koji dopušta vjerovanje da će svim tekućim obavezama biti udovoljeno na vrijeme iznosi 2,00. </w:t>
            </w:r>
          </w:p>
        </w:tc>
      </w:tr>
    </w:tbl>
    <w:p w:rsidR="00477C4F" w:rsidRDefault="00477C4F" w:rsidP="00811D1E"/>
    <w:p w:rsidR="00477C4F" w:rsidRDefault="00477C4F" w:rsidP="00811D1E"/>
    <w:p w:rsidR="00477C4F" w:rsidRDefault="00477C4F" w:rsidP="00811D1E"/>
    <w:p w:rsidR="00477C4F" w:rsidRDefault="00477C4F" w:rsidP="00811D1E"/>
    <w:p w:rsidR="007B56D6" w:rsidRDefault="007B56D6" w:rsidP="00811D1E"/>
    <w:p w:rsidR="007B56D6" w:rsidRDefault="007B56D6" w:rsidP="00811D1E"/>
    <w:p w:rsidR="007B56D6" w:rsidRDefault="007B56D6" w:rsidP="00811D1E"/>
    <w:p w:rsidR="007B56D6" w:rsidRDefault="007B56D6" w:rsidP="00811D1E"/>
    <w:p w:rsidR="007B56D6" w:rsidRDefault="007B56D6" w:rsidP="00811D1E"/>
    <w:p w:rsidR="007B56D6" w:rsidRDefault="007B56D6" w:rsidP="00811D1E"/>
    <w:p w:rsidR="007B56D6" w:rsidRDefault="007B56D6" w:rsidP="00811D1E"/>
    <w:p w:rsidR="007B56D6" w:rsidRDefault="007B56D6" w:rsidP="00811D1E"/>
    <w:p w:rsidR="007B56D6" w:rsidRDefault="007B56D6" w:rsidP="00811D1E"/>
    <w:p w:rsidR="007B56D6" w:rsidRDefault="007B56D6" w:rsidP="00811D1E"/>
    <w:p w:rsidR="007B56D6" w:rsidRDefault="007B56D6" w:rsidP="00811D1E"/>
    <w:p w:rsidR="007B56D6" w:rsidRDefault="007B56D6" w:rsidP="00811D1E"/>
    <w:p w:rsidR="007B56D6" w:rsidRDefault="007B56D6" w:rsidP="00811D1E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  <w:gridCol w:w="51"/>
      </w:tblGrid>
      <w:tr w:rsidR="00477C4F" w:rsidRPr="00477C4F" w:rsidTr="00477C4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477C4F" w:rsidRPr="00477C4F" w:rsidRDefault="00477C4F" w:rsidP="007B5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PREGLED POLICIRANE PREMIJE OSTVARENE U 2002. I U PRVIM POLUGODIŠTIMA 2002. i 2003.</w:t>
            </w:r>
          </w:p>
          <w:tbl>
            <w:tblPr>
              <w:tblW w:w="10756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5"/>
              <w:gridCol w:w="2006"/>
              <w:gridCol w:w="2005"/>
              <w:gridCol w:w="2005"/>
              <w:gridCol w:w="1184"/>
              <w:gridCol w:w="1191"/>
            </w:tblGrid>
            <w:tr w:rsidR="00477C4F" w:rsidRPr="00477C4F" w:rsidTr="007B56D6">
              <w:trPr>
                <w:trHeight w:val="223"/>
                <w:tblCellSpacing w:w="7" w:type="dxa"/>
              </w:trPr>
              <w:tc>
                <w:tcPr>
                  <w:tcW w:w="1089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Policirana premija</w:t>
                  </w:r>
                </w:p>
              </w:tc>
              <w:tc>
                <w:tcPr>
                  <w:tcW w:w="0" w:type="auto"/>
                  <w:gridSpan w:val="2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Index</w:t>
                  </w:r>
                </w:p>
              </w:tc>
            </w:tr>
            <w:tr w:rsidR="00477C4F" w:rsidRPr="00477C4F" w:rsidTr="007B56D6">
              <w:trPr>
                <w:trHeight w:val="223"/>
                <w:tblCellSpacing w:w="7" w:type="dxa"/>
              </w:trPr>
              <w:tc>
                <w:tcPr>
                  <w:tcW w:w="1089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926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I-VI/2002</w:t>
                  </w:r>
                </w:p>
              </w:tc>
              <w:tc>
                <w:tcPr>
                  <w:tcW w:w="926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I-XII/2002</w:t>
                  </w:r>
                </w:p>
              </w:tc>
              <w:tc>
                <w:tcPr>
                  <w:tcW w:w="926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I-VI/2003</w:t>
                  </w:r>
                </w:p>
              </w:tc>
              <w:tc>
                <w:tcPr>
                  <w:tcW w:w="544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(5/4)</w:t>
                  </w:r>
                </w:p>
              </w:tc>
              <w:tc>
                <w:tcPr>
                  <w:tcW w:w="544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(5/3)</w:t>
                  </w:r>
                </w:p>
              </w:tc>
            </w:tr>
            <w:tr w:rsidR="00477C4F" w:rsidRPr="00477C4F" w:rsidTr="007B56D6">
              <w:trPr>
                <w:trHeight w:val="223"/>
                <w:tblCellSpacing w:w="7" w:type="dxa"/>
              </w:trPr>
              <w:tc>
                <w:tcPr>
                  <w:tcW w:w="1089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Bosansko-Njemačko</w:t>
                  </w:r>
                </w:p>
              </w:tc>
              <w:tc>
                <w:tcPr>
                  <w:tcW w:w="92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2.341.531</w:t>
                  </w:r>
                </w:p>
              </w:tc>
              <w:tc>
                <w:tcPr>
                  <w:tcW w:w="92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6.457.752</w:t>
                  </w:r>
                </w:p>
              </w:tc>
              <w:tc>
                <w:tcPr>
                  <w:tcW w:w="92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2.728.412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42%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117%</w:t>
                  </w:r>
                </w:p>
              </w:tc>
            </w:tr>
            <w:tr w:rsidR="00477C4F" w:rsidRPr="00477C4F" w:rsidTr="007B56D6">
              <w:trPr>
                <w:trHeight w:val="240"/>
                <w:tblCellSpacing w:w="7" w:type="dxa"/>
              </w:trPr>
              <w:tc>
                <w:tcPr>
                  <w:tcW w:w="1089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</w:t>
                  </w:r>
                </w:p>
              </w:tc>
              <w:tc>
                <w:tcPr>
                  <w:tcW w:w="92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7.210.244</w:t>
                  </w:r>
                </w:p>
              </w:tc>
              <w:tc>
                <w:tcPr>
                  <w:tcW w:w="92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14.644.102</w:t>
                  </w:r>
                </w:p>
              </w:tc>
              <w:tc>
                <w:tcPr>
                  <w:tcW w:w="92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7.026.350</w:t>
                  </w:r>
                </w:p>
              </w:tc>
              <w:tc>
                <w:tcPr>
                  <w:tcW w:w="54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48%</w:t>
                  </w:r>
                </w:p>
              </w:tc>
              <w:tc>
                <w:tcPr>
                  <w:tcW w:w="54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97%</w:t>
                  </w:r>
                </w:p>
              </w:tc>
            </w:tr>
            <w:tr w:rsidR="00477C4F" w:rsidRPr="00477C4F" w:rsidTr="007B56D6">
              <w:trPr>
                <w:trHeight w:val="223"/>
                <w:tblCellSpacing w:w="7" w:type="dxa"/>
              </w:trPr>
              <w:tc>
                <w:tcPr>
                  <w:tcW w:w="1089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92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1.540.007</w:t>
                  </w:r>
                </w:p>
              </w:tc>
              <w:tc>
                <w:tcPr>
                  <w:tcW w:w="92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3.437.996</w:t>
                  </w:r>
                </w:p>
              </w:tc>
              <w:tc>
                <w:tcPr>
                  <w:tcW w:w="92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2.338.037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68%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152%</w:t>
                  </w:r>
                </w:p>
              </w:tc>
            </w:tr>
            <w:tr w:rsidR="00477C4F" w:rsidRPr="00477C4F" w:rsidTr="007B56D6">
              <w:trPr>
                <w:trHeight w:val="240"/>
                <w:tblCellSpacing w:w="7" w:type="dxa"/>
              </w:trPr>
              <w:tc>
                <w:tcPr>
                  <w:tcW w:w="1089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92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11.220.749</w:t>
                  </w:r>
                </w:p>
              </w:tc>
              <w:tc>
                <w:tcPr>
                  <w:tcW w:w="92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23.030.876</w:t>
                  </w:r>
                </w:p>
              </w:tc>
              <w:tc>
                <w:tcPr>
                  <w:tcW w:w="92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12.147.946</w:t>
                  </w:r>
                </w:p>
              </w:tc>
              <w:tc>
                <w:tcPr>
                  <w:tcW w:w="54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53%</w:t>
                  </w:r>
                </w:p>
              </w:tc>
              <w:tc>
                <w:tcPr>
                  <w:tcW w:w="54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108%</w:t>
                  </w:r>
                </w:p>
              </w:tc>
            </w:tr>
            <w:tr w:rsidR="00477C4F" w:rsidRPr="00477C4F" w:rsidTr="007B56D6">
              <w:trPr>
                <w:trHeight w:val="223"/>
                <w:tblCellSpacing w:w="7" w:type="dxa"/>
              </w:trPr>
              <w:tc>
                <w:tcPr>
                  <w:tcW w:w="1089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92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7.803.039</w:t>
                  </w:r>
                </w:p>
              </w:tc>
              <w:tc>
                <w:tcPr>
                  <w:tcW w:w="92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15.804.929</w:t>
                  </w:r>
                </w:p>
              </w:tc>
              <w:tc>
                <w:tcPr>
                  <w:tcW w:w="92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8.132.265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51%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104%</w:t>
                  </w:r>
                </w:p>
              </w:tc>
            </w:tr>
            <w:tr w:rsidR="00477C4F" w:rsidRPr="00477C4F" w:rsidTr="007B56D6">
              <w:trPr>
                <w:trHeight w:val="240"/>
                <w:tblCellSpacing w:w="7" w:type="dxa"/>
              </w:trPr>
              <w:tc>
                <w:tcPr>
                  <w:tcW w:w="1089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92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1.381.965</w:t>
                  </w:r>
                </w:p>
              </w:tc>
              <w:tc>
                <w:tcPr>
                  <w:tcW w:w="92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3.358.600</w:t>
                  </w:r>
                </w:p>
              </w:tc>
              <w:tc>
                <w:tcPr>
                  <w:tcW w:w="92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2.263.916</w:t>
                  </w:r>
                </w:p>
              </w:tc>
              <w:tc>
                <w:tcPr>
                  <w:tcW w:w="54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67%</w:t>
                  </w:r>
                </w:p>
              </w:tc>
              <w:tc>
                <w:tcPr>
                  <w:tcW w:w="54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164%</w:t>
                  </w:r>
                </w:p>
              </w:tc>
            </w:tr>
            <w:tr w:rsidR="00477C4F" w:rsidRPr="00477C4F" w:rsidTr="007B56D6">
              <w:trPr>
                <w:trHeight w:val="223"/>
                <w:tblCellSpacing w:w="7" w:type="dxa"/>
              </w:trPr>
              <w:tc>
                <w:tcPr>
                  <w:tcW w:w="1089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92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927.467</w:t>
                  </w:r>
                </w:p>
              </w:tc>
              <w:tc>
                <w:tcPr>
                  <w:tcW w:w="92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1.210.292</w:t>
                  </w:r>
                </w:p>
              </w:tc>
              <w:tc>
                <w:tcPr>
                  <w:tcW w:w="92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1.022.634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84%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110%</w:t>
                  </w:r>
                </w:p>
              </w:tc>
            </w:tr>
            <w:tr w:rsidR="00477C4F" w:rsidRPr="00477C4F" w:rsidTr="007B56D6">
              <w:trPr>
                <w:trHeight w:val="240"/>
                <w:tblCellSpacing w:w="7" w:type="dxa"/>
              </w:trPr>
              <w:tc>
                <w:tcPr>
                  <w:tcW w:w="1089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92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7.709.216</w:t>
                  </w:r>
                </w:p>
              </w:tc>
              <w:tc>
                <w:tcPr>
                  <w:tcW w:w="92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16.765.599</w:t>
                  </w:r>
                </w:p>
              </w:tc>
              <w:tc>
                <w:tcPr>
                  <w:tcW w:w="92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5.234.737</w:t>
                  </w:r>
                </w:p>
              </w:tc>
              <w:tc>
                <w:tcPr>
                  <w:tcW w:w="54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31%</w:t>
                  </w:r>
                </w:p>
              </w:tc>
              <w:tc>
                <w:tcPr>
                  <w:tcW w:w="54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68%</w:t>
                  </w:r>
                </w:p>
              </w:tc>
            </w:tr>
            <w:tr w:rsidR="00477C4F" w:rsidRPr="00477C4F" w:rsidTr="007B56D6">
              <w:trPr>
                <w:trHeight w:val="223"/>
                <w:tblCellSpacing w:w="7" w:type="dxa"/>
              </w:trPr>
              <w:tc>
                <w:tcPr>
                  <w:tcW w:w="1089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92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4.680.886</w:t>
                  </w:r>
                </w:p>
              </w:tc>
              <w:tc>
                <w:tcPr>
                  <w:tcW w:w="92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10.007.984</w:t>
                  </w:r>
                </w:p>
              </w:tc>
              <w:tc>
                <w:tcPr>
                  <w:tcW w:w="92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4.591.721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46%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98%</w:t>
                  </w:r>
                </w:p>
              </w:tc>
            </w:tr>
            <w:tr w:rsidR="00477C4F" w:rsidRPr="00477C4F" w:rsidTr="007B56D6">
              <w:trPr>
                <w:trHeight w:val="240"/>
                <w:tblCellSpacing w:w="7" w:type="dxa"/>
              </w:trPr>
              <w:tc>
                <w:tcPr>
                  <w:tcW w:w="1089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BH*</w:t>
                  </w:r>
                </w:p>
              </w:tc>
              <w:tc>
                <w:tcPr>
                  <w:tcW w:w="92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92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92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54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54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477C4F" w:rsidRPr="00477C4F" w:rsidTr="007B56D6">
              <w:trPr>
                <w:trHeight w:val="223"/>
                <w:tblCellSpacing w:w="7" w:type="dxa"/>
              </w:trPr>
              <w:tc>
                <w:tcPr>
                  <w:tcW w:w="1089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Raiffeisen BH</w:t>
                  </w:r>
                </w:p>
              </w:tc>
              <w:tc>
                <w:tcPr>
                  <w:tcW w:w="92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5.075.240</w:t>
                  </w:r>
                </w:p>
              </w:tc>
              <w:tc>
                <w:tcPr>
                  <w:tcW w:w="92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12.403.014</w:t>
                  </w:r>
                </w:p>
              </w:tc>
              <w:tc>
                <w:tcPr>
                  <w:tcW w:w="92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5.660.960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46%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112%</w:t>
                  </w:r>
                </w:p>
              </w:tc>
            </w:tr>
            <w:tr w:rsidR="00477C4F" w:rsidRPr="00477C4F" w:rsidTr="007B56D6">
              <w:trPr>
                <w:trHeight w:val="223"/>
                <w:tblCellSpacing w:w="7" w:type="dxa"/>
              </w:trPr>
              <w:tc>
                <w:tcPr>
                  <w:tcW w:w="1089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92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22.763.554</w:t>
                  </w:r>
                </w:p>
              </w:tc>
              <w:tc>
                <w:tcPr>
                  <w:tcW w:w="92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48.464.168</w:t>
                  </w:r>
                </w:p>
              </w:tc>
              <w:tc>
                <w:tcPr>
                  <w:tcW w:w="92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22.416.898</w:t>
                  </w:r>
                </w:p>
              </w:tc>
              <w:tc>
                <w:tcPr>
                  <w:tcW w:w="54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46%</w:t>
                  </w:r>
                </w:p>
              </w:tc>
              <w:tc>
                <w:tcPr>
                  <w:tcW w:w="54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98%</w:t>
                  </w:r>
                </w:p>
              </w:tc>
            </w:tr>
            <w:tr w:rsidR="00477C4F" w:rsidRPr="00477C4F" w:rsidTr="007B56D6">
              <w:trPr>
                <w:trHeight w:val="240"/>
                <w:tblCellSpacing w:w="7" w:type="dxa"/>
              </w:trPr>
              <w:tc>
                <w:tcPr>
                  <w:tcW w:w="1089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Sunce BiH</w:t>
                  </w:r>
                </w:p>
              </w:tc>
              <w:tc>
                <w:tcPr>
                  <w:tcW w:w="92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2.402.580</w:t>
                  </w:r>
                </w:p>
              </w:tc>
              <w:tc>
                <w:tcPr>
                  <w:tcW w:w="92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6.854.294</w:t>
                  </w:r>
                </w:p>
              </w:tc>
              <w:tc>
                <w:tcPr>
                  <w:tcW w:w="92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4.364.300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64%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182%</w:t>
                  </w:r>
                </w:p>
              </w:tc>
            </w:tr>
            <w:tr w:rsidR="00477C4F" w:rsidRPr="00477C4F" w:rsidTr="007B56D6">
              <w:trPr>
                <w:trHeight w:val="223"/>
                <w:tblCellSpacing w:w="7" w:type="dxa"/>
              </w:trPr>
              <w:tc>
                <w:tcPr>
                  <w:tcW w:w="1089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BiH</w:t>
                  </w:r>
                </w:p>
              </w:tc>
              <w:tc>
                <w:tcPr>
                  <w:tcW w:w="92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6.727.005</w:t>
                  </w:r>
                </w:p>
              </w:tc>
              <w:tc>
                <w:tcPr>
                  <w:tcW w:w="92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13.870.157</w:t>
                  </w:r>
                </w:p>
              </w:tc>
              <w:tc>
                <w:tcPr>
                  <w:tcW w:w="92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7.430.576</w:t>
                  </w:r>
                </w:p>
              </w:tc>
              <w:tc>
                <w:tcPr>
                  <w:tcW w:w="54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54%</w:t>
                  </w:r>
                </w:p>
              </w:tc>
              <w:tc>
                <w:tcPr>
                  <w:tcW w:w="54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110%</w:t>
                  </w:r>
                </w:p>
              </w:tc>
            </w:tr>
            <w:tr w:rsidR="00477C4F" w:rsidRPr="00477C4F" w:rsidTr="007B56D6">
              <w:trPr>
                <w:trHeight w:val="240"/>
                <w:tblCellSpacing w:w="7" w:type="dxa"/>
              </w:trPr>
              <w:tc>
                <w:tcPr>
                  <w:tcW w:w="1089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Una-Sana</w:t>
                  </w:r>
                </w:p>
              </w:tc>
              <w:tc>
                <w:tcPr>
                  <w:tcW w:w="92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1.912.808</w:t>
                  </w:r>
                </w:p>
              </w:tc>
              <w:tc>
                <w:tcPr>
                  <w:tcW w:w="92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3.900.462</w:t>
                  </w:r>
                </w:p>
              </w:tc>
              <w:tc>
                <w:tcPr>
                  <w:tcW w:w="92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1.721.541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44%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90%</w:t>
                  </w:r>
                </w:p>
              </w:tc>
            </w:tr>
            <w:tr w:rsidR="00477C4F" w:rsidRPr="00477C4F" w:rsidTr="007B56D6">
              <w:trPr>
                <w:trHeight w:val="223"/>
                <w:tblCellSpacing w:w="7" w:type="dxa"/>
              </w:trPr>
              <w:tc>
                <w:tcPr>
                  <w:tcW w:w="1089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92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3.874.011</w:t>
                  </w:r>
                </w:p>
              </w:tc>
              <w:tc>
                <w:tcPr>
                  <w:tcW w:w="92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8.184.300</w:t>
                  </w:r>
                </w:p>
              </w:tc>
              <w:tc>
                <w:tcPr>
                  <w:tcW w:w="92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4.015.699</w:t>
                  </w:r>
                </w:p>
              </w:tc>
              <w:tc>
                <w:tcPr>
                  <w:tcW w:w="54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49%</w:t>
                  </w:r>
                </w:p>
              </w:tc>
              <w:tc>
                <w:tcPr>
                  <w:tcW w:w="54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104%</w:t>
                  </w:r>
                </w:p>
              </w:tc>
            </w:tr>
            <w:tr w:rsidR="00477C4F" w:rsidRPr="00477C4F" w:rsidTr="007B56D6">
              <w:trPr>
                <w:trHeight w:val="240"/>
                <w:tblCellSpacing w:w="7" w:type="dxa"/>
              </w:trPr>
              <w:tc>
                <w:tcPr>
                  <w:tcW w:w="1089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92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790.664</w:t>
                  </w:r>
                </w:p>
              </w:tc>
              <w:tc>
                <w:tcPr>
                  <w:tcW w:w="92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1.995.862</w:t>
                  </w:r>
                </w:p>
              </w:tc>
              <w:tc>
                <w:tcPr>
                  <w:tcW w:w="92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1.412.741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71%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179%</w:t>
                  </w:r>
                </w:p>
              </w:tc>
            </w:tr>
            <w:tr w:rsidR="00477C4F" w:rsidRPr="00477C4F" w:rsidTr="007B56D6">
              <w:trPr>
                <w:trHeight w:val="223"/>
                <w:tblCellSpacing w:w="7" w:type="dxa"/>
              </w:trPr>
              <w:tc>
                <w:tcPr>
                  <w:tcW w:w="1089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Medium**</w:t>
                  </w:r>
                </w:p>
              </w:tc>
              <w:tc>
                <w:tcPr>
                  <w:tcW w:w="92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656.255</w:t>
                  </w:r>
                </w:p>
              </w:tc>
              <w:tc>
                <w:tcPr>
                  <w:tcW w:w="92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1.307.426</w:t>
                  </w:r>
                </w:p>
              </w:tc>
              <w:tc>
                <w:tcPr>
                  <w:tcW w:w="92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54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54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477C4F" w:rsidRPr="00477C4F" w:rsidTr="007B56D6">
              <w:trPr>
                <w:trHeight w:val="240"/>
                <w:tblCellSpacing w:w="7" w:type="dxa"/>
              </w:trPr>
              <w:tc>
                <w:tcPr>
                  <w:tcW w:w="1089" w:type="pct"/>
                  <w:shd w:val="clear" w:color="auto" w:fill="FFFFFF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Napredak***</w:t>
                  </w:r>
                </w:p>
              </w:tc>
              <w:tc>
                <w:tcPr>
                  <w:tcW w:w="926" w:type="pct"/>
                  <w:shd w:val="clear" w:color="auto" w:fill="FFFFFF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702.736</w:t>
                  </w:r>
                </w:p>
              </w:tc>
              <w:tc>
                <w:tcPr>
                  <w:tcW w:w="926" w:type="pct"/>
                  <w:shd w:val="clear" w:color="auto" w:fill="FFFFFF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1.510.019</w:t>
                  </w:r>
                </w:p>
              </w:tc>
              <w:tc>
                <w:tcPr>
                  <w:tcW w:w="926" w:type="pct"/>
                  <w:shd w:val="clear" w:color="auto" w:fill="FFFFFF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544" w:type="pct"/>
                  <w:shd w:val="clear" w:color="auto" w:fill="FFFFFF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544" w:type="pct"/>
                  <w:shd w:val="clear" w:color="auto" w:fill="FFFFFF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477C4F" w:rsidRPr="00477C4F" w:rsidTr="007B56D6">
              <w:trPr>
                <w:trHeight w:val="240"/>
                <w:tblCellSpacing w:w="7" w:type="dxa"/>
              </w:trPr>
              <w:tc>
                <w:tcPr>
                  <w:tcW w:w="1089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UKUPNO</w:t>
                  </w:r>
                </w:p>
              </w:tc>
              <w:tc>
                <w:tcPr>
                  <w:tcW w:w="926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89.719.957</w:t>
                  </w:r>
                </w:p>
              </w:tc>
              <w:tc>
                <w:tcPr>
                  <w:tcW w:w="926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193.207.832</w:t>
                  </w:r>
                </w:p>
              </w:tc>
              <w:tc>
                <w:tcPr>
                  <w:tcW w:w="926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92.508.733</w:t>
                  </w:r>
                </w:p>
              </w:tc>
              <w:tc>
                <w:tcPr>
                  <w:tcW w:w="544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48%</w:t>
                  </w:r>
                </w:p>
              </w:tc>
              <w:tc>
                <w:tcPr>
                  <w:tcW w:w="544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103%</w:t>
                  </w:r>
                </w:p>
              </w:tc>
            </w:tr>
          </w:tbl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7B56D6" w:rsidRPr="00477C4F" w:rsidTr="00477C4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56D6" w:rsidRPr="00477C4F" w:rsidRDefault="007B56D6" w:rsidP="007B56D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* Merkur BH osiguranje počelo sa radom 25.04.2003.godine i u periodu I-VI/2003. godini nije zaključilo nijednu policu</w:t>
            </w:r>
            <w:r w:rsidRPr="00477C4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br/>
              <w:t>** Medium osiguranje oduzeto odobrenje za rad 30.05.2003. godine</w:t>
            </w:r>
            <w:r w:rsidRPr="00477C4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br/>
              <w:t>*** Napredak osiguranje oduzeto odobrenje za rad 25.04.2003.godine</w:t>
            </w:r>
          </w:p>
        </w:tc>
        <w:tc>
          <w:tcPr>
            <w:tcW w:w="0" w:type="auto"/>
            <w:vAlign w:val="center"/>
            <w:hideMark/>
          </w:tcPr>
          <w:p w:rsidR="007B56D6" w:rsidRPr="00477C4F" w:rsidRDefault="007B56D6" w:rsidP="007B56D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B56D6" w:rsidRPr="00477C4F" w:rsidTr="007B56D6">
        <w:trPr>
          <w:tblCellSpacing w:w="0" w:type="dxa"/>
        </w:trPr>
        <w:tc>
          <w:tcPr>
            <w:tcW w:w="0" w:type="auto"/>
            <w:vAlign w:val="center"/>
            <w:hideMark/>
          </w:tcPr>
          <w:p w:rsidR="007B56D6" w:rsidRPr="00477C4F" w:rsidRDefault="007B56D6" w:rsidP="007B56D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</w:tcPr>
          <w:p w:rsidR="007B56D6" w:rsidRPr="00477C4F" w:rsidRDefault="007B56D6" w:rsidP="007B56D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477C4F" w:rsidRDefault="00477C4F" w:rsidP="00811D1E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4"/>
        <w:gridCol w:w="51"/>
      </w:tblGrid>
      <w:tr w:rsidR="00477C4F" w:rsidRPr="00477C4F" w:rsidTr="00477C4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477C4F" w:rsidRPr="00477C4F" w:rsidRDefault="00477C4F" w:rsidP="007B5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PREGLED POLICIRANE PREMIJE PO SKUPINAMA OSIGURANJA</w:t>
            </w:r>
          </w:p>
          <w:tbl>
            <w:tblPr>
              <w:tblW w:w="10726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2001"/>
              <w:gridCol w:w="2001"/>
              <w:gridCol w:w="1999"/>
              <w:gridCol w:w="1181"/>
              <w:gridCol w:w="1188"/>
            </w:tblGrid>
            <w:tr w:rsidR="00477C4F" w:rsidRPr="00477C4F" w:rsidTr="007B56D6">
              <w:trPr>
                <w:trHeight w:val="249"/>
                <w:tblCellSpacing w:w="7" w:type="dxa"/>
              </w:trPr>
              <w:tc>
                <w:tcPr>
                  <w:tcW w:w="1089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Grupa/skupina osiguranja </w:t>
                  </w:r>
                </w:p>
              </w:tc>
              <w:tc>
                <w:tcPr>
                  <w:tcW w:w="926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I-VI/2002</w:t>
                  </w:r>
                </w:p>
              </w:tc>
              <w:tc>
                <w:tcPr>
                  <w:tcW w:w="926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</w:t>
                  </w:r>
                </w:p>
              </w:tc>
              <w:tc>
                <w:tcPr>
                  <w:tcW w:w="925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I-VI/2003</w:t>
                  </w:r>
                </w:p>
              </w:tc>
              <w:tc>
                <w:tcPr>
                  <w:tcW w:w="544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</w:t>
                  </w:r>
                </w:p>
              </w:tc>
              <w:tc>
                <w:tcPr>
                  <w:tcW w:w="544" w:type="pct"/>
                  <w:shd w:val="clear" w:color="auto" w:fill="FF9248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Index(5/3)</w:t>
                  </w:r>
                </w:p>
              </w:tc>
            </w:tr>
            <w:tr w:rsidR="00477C4F" w:rsidRPr="00477C4F" w:rsidTr="007B56D6">
              <w:trPr>
                <w:trHeight w:val="268"/>
                <w:tblCellSpacing w:w="7" w:type="dxa"/>
              </w:trPr>
              <w:tc>
                <w:tcPr>
                  <w:tcW w:w="1089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osoba</w:t>
                  </w:r>
                </w:p>
              </w:tc>
              <w:tc>
                <w:tcPr>
                  <w:tcW w:w="92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8.862.293</w:t>
                  </w:r>
                </w:p>
              </w:tc>
              <w:tc>
                <w:tcPr>
                  <w:tcW w:w="92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9,88%</w:t>
                  </w:r>
                </w:p>
              </w:tc>
              <w:tc>
                <w:tcPr>
                  <w:tcW w:w="925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8.691.826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9,40%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</w:t>
                  </w:r>
                </w:p>
              </w:tc>
            </w:tr>
            <w:tr w:rsidR="00477C4F" w:rsidRPr="00477C4F" w:rsidTr="007B56D6">
              <w:trPr>
                <w:trHeight w:val="249"/>
                <w:tblCellSpacing w:w="7" w:type="dxa"/>
              </w:trPr>
              <w:tc>
                <w:tcPr>
                  <w:tcW w:w="1089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kasko</w:t>
                  </w:r>
                </w:p>
              </w:tc>
              <w:tc>
                <w:tcPr>
                  <w:tcW w:w="92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7.846.236</w:t>
                  </w:r>
                </w:p>
              </w:tc>
              <w:tc>
                <w:tcPr>
                  <w:tcW w:w="92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8,75%</w:t>
                  </w:r>
                </w:p>
              </w:tc>
              <w:tc>
                <w:tcPr>
                  <w:tcW w:w="925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10.393.600</w:t>
                  </w:r>
                </w:p>
              </w:tc>
              <w:tc>
                <w:tcPr>
                  <w:tcW w:w="54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11,24%</w:t>
                  </w:r>
                </w:p>
              </w:tc>
              <w:tc>
                <w:tcPr>
                  <w:tcW w:w="54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132</w:t>
                  </w:r>
                </w:p>
              </w:tc>
            </w:tr>
            <w:tr w:rsidR="00477C4F" w:rsidRPr="00477C4F" w:rsidTr="007B56D6">
              <w:trPr>
                <w:trHeight w:val="268"/>
                <w:tblCellSpacing w:w="7" w:type="dxa"/>
              </w:trPr>
              <w:tc>
                <w:tcPr>
                  <w:tcW w:w="1089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kargo</w:t>
                  </w:r>
                </w:p>
              </w:tc>
              <w:tc>
                <w:tcPr>
                  <w:tcW w:w="92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1.540.007</w:t>
                  </w:r>
                </w:p>
              </w:tc>
              <w:tc>
                <w:tcPr>
                  <w:tcW w:w="92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0,97%</w:t>
                  </w:r>
                </w:p>
              </w:tc>
              <w:tc>
                <w:tcPr>
                  <w:tcW w:w="925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525.089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0,57%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</w:t>
                  </w:r>
                </w:p>
              </w:tc>
            </w:tr>
            <w:tr w:rsidR="00477C4F" w:rsidRPr="00477C4F" w:rsidTr="007B56D6">
              <w:trPr>
                <w:trHeight w:val="249"/>
                <w:tblCellSpacing w:w="7" w:type="dxa"/>
              </w:trPr>
              <w:tc>
                <w:tcPr>
                  <w:tcW w:w="1089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</w:t>
                  </w:r>
                </w:p>
              </w:tc>
              <w:tc>
                <w:tcPr>
                  <w:tcW w:w="92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12.821.427</w:t>
                  </w:r>
                </w:p>
              </w:tc>
              <w:tc>
                <w:tcPr>
                  <w:tcW w:w="92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14,29%</w:t>
                  </w:r>
                </w:p>
              </w:tc>
              <w:tc>
                <w:tcPr>
                  <w:tcW w:w="925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12.122.310</w:t>
                  </w:r>
                </w:p>
              </w:tc>
              <w:tc>
                <w:tcPr>
                  <w:tcW w:w="54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13,10%</w:t>
                  </w:r>
                </w:p>
              </w:tc>
              <w:tc>
                <w:tcPr>
                  <w:tcW w:w="54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</w:t>
                  </w:r>
                </w:p>
              </w:tc>
            </w:tr>
            <w:tr w:rsidR="00477C4F" w:rsidRPr="00477C4F" w:rsidTr="007B56D6">
              <w:trPr>
                <w:trHeight w:val="268"/>
                <w:tblCellSpacing w:w="7" w:type="dxa"/>
              </w:trPr>
              <w:tc>
                <w:tcPr>
                  <w:tcW w:w="1089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odgovornosti</w:t>
                  </w:r>
                </w:p>
              </w:tc>
              <w:tc>
                <w:tcPr>
                  <w:tcW w:w="92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51.440.732</w:t>
                  </w:r>
                </w:p>
              </w:tc>
              <w:tc>
                <w:tcPr>
                  <w:tcW w:w="92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57,33%</w:t>
                  </w:r>
                </w:p>
              </w:tc>
              <w:tc>
                <w:tcPr>
                  <w:tcW w:w="925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51.577.274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55,75%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</w:t>
                  </w:r>
                </w:p>
              </w:tc>
            </w:tr>
            <w:tr w:rsidR="00477C4F" w:rsidRPr="00477C4F" w:rsidTr="007B56D6">
              <w:trPr>
                <w:trHeight w:val="249"/>
                <w:tblCellSpacing w:w="7" w:type="dxa"/>
              </w:trPr>
              <w:tc>
                <w:tcPr>
                  <w:tcW w:w="1089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Financijska osiguranja</w:t>
                  </w:r>
                </w:p>
              </w:tc>
              <w:tc>
                <w:tcPr>
                  <w:tcW w:w="92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125.183</w:t>
                  </w:r>
                </w:p>
              </w:tc>
              <w:tc>
                <w:tcPr>
                  <w:tcW w:w="926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0,14%</w:t>
                  </w:r>
                </w:p>
              </w:tc>
              <w:tc>
                <w:tcPr>
                  <w:tcW w:w="925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67.151</w:t>
                  </w:r>
                </w:p>
              </w:tc>
              <w:tc>
                <w:tcPr>
                  <w:tcW w:w="54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0,07%</w:t>
                  </w:r>
                </w:p>
              </w:tc>
              <w:tc>
                <w:tcPr>
                  <w:tcW w:w="544" w:type="pct"/>
                  <w:shd w:val="clear" w:color="auto" w:fill="D3DAE2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</w:t>
                  </w:r>
                </w:p>
              </w:tc>
            </w:tr>
            <w:tr w:rsidR="00477C4F" w:rsidRPr="00477C4F" w:rsidTr="007B56D6">
              <w:trPr>
                <w:trHeight w:val="249"/>
                <w:tblCellSpacing w:w="7" w:type="dxa"/>
              </w:trPr>
              <w:tc>
                <w:tcPr>
                  <w:tcW w:w="1089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života</w:t>
                  </w:r>
                </w:p>
              </w:tc>
              <w:tc>
                <w:tcPr>
                  <w:tcW w:w="92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7.753.744</w:t>
                  </w:r>
                </w:p>
              </w:tc>
              <w:tc>
                <w:tcPr>
                  <w:tcW w:w="926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8,64%</w:t>
                  </w:r>
                </w:p>
              </w:tc>
              <w:tc>
                <w:tcPr>
                  <w:tcW w:w="925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9.131.483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9,87%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118</w:t>
                  </w:r>
                </w:p>
              </w:tc>
            </w:tr>
            <w:tr w:rsidR="00477C4F" w:rsidRPr="00477C4F" w:rsidTr="007B56D6">
              <w:trPr>
                <w:trHeight w:val="268"/>
                <w:tblCellSpacing w:w="7" w:type="dxa"/>
              </w:trPr>
              <w:tc>
                <w:tcPr>
                  <w:tcW w:w="1089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UKUPNO</w:t>
                  </w:r>
                </w:p>
              </w:tc>
              <w:tc>
                <w:tcPr>
                  <w:tcW w:w="926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89.719.957</w:t>
                  </w:r>
                </w:p>
              </w:tc>
              <w:tc>
                <w:tcPr>
                  <w:tcW w:w="926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100,00%</w:t>
                  </w:r>
                </w:p>
              </w:tc>
              <w:tc>
                <w:tcPr>
                  <w:tcW w:w="925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92.508.733</w:t>
                  </w:r>
                </w:p>
              </w:tc>
              <w:tc>
                <w:tcPr>
                  <w:tcW w:w="544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100,00%</w:t>
                  </w:r>
                </w:p>
              </w:tc>
              <w:tc>
                <w:tcPr>
                  <w:tcW w:w="544" w:type="pct"/>
                  <w:shd w:val="clear" w:color="auto" w:fill="A8B6C6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103</w:t>
                  </w:r>
                </w:p>
              </w:tc>
            </w:tr>
          </w:tbl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77C4F" w:rsidRPr="00477C4F" w:rsidTr="00477C4F">
        <w:trPr>
          <w:trHeight w:val="3000"/>
          <w:tblCellSpacing w:w="0" w:type="dxa"/>
        </w:trPr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tbl>
            <w:tblPr>
              <w:tblW w:w="46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5"/>
              <w:gridCol w:w="51"/>
            </w:tblGrid>
            <w:tr w:rsidR="00477C4F" w:rsidRPr="00477C4F" w:rsidTr="00477C4F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56D6" w:rsidRDefault="007B56D6" w:rsidP="007B56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:rsidR="007B56D6" w:rsidRDefault="007B56D6" w:rsidP="007B56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:rsidR="007B56D6" w:rsidRDefault="007B56D6" w:rsidP="007B56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:rsidR="007B56D6" w:rsidRDefault="007B56D6" w:rsidP="007B56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:rsidR="007B56D6" w:rsidRDefault="007B56D6" w:rsidP="007B56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:rsidR="007B56D6" w:rsidRDefault="007B56D6" w:rsidP="007B56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:rsidR="007B56D6" w:rsidRDefault="007B56D6" w:rsidP="007B56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:rsidR="007B56D6" w:rsidRDefault="007B56D6" w:rsidP="007B56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:rsidR="007B56D6" w:rsidRDefault="007B56D6" w:rsidP="007B56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:rsidR="00477C4F" w:rsidRPr="00477C4F" w:rsidRDefault="00477C4F" w:rsidP="007B56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lastRenderedPageBreak/>
                    <w:t>PREGLED PROSJEČNE POLICIRANE PREMIJE KAO AO U PERIODU I-VI 2003.</w:t>
                  </w:r>
                </w:p>
                <w:tbl>
                  <w:tblPr>
                    <w:tblW w:w="1049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58"/>
                    <w:gridCol w:w="2510"/>
                    <w:gridCol w:w="2510"/>
                    <w:gridCol w:w="2517"/>
                  </w:tblGrid>
                  <w:tr w:rsidR="00477C4F" w:rsidRPr="00477C4F" w:rsidTr="007B56D6">
                    <w:trPr>
                      <w:trHeight w:val="202"/>
                      <w:tblCellSpacing w:w="7" w:type="dxa"/>
                    </w:trPr>
                    <w:tc>
                      <w:tcPr>
                        <w:tcW w:w="1399" w:type="pct"/>
                        <w:shd w:val="clear" w:color="auto" w:fill="FF9248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FF9248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  <w:t>I-VI/2003</w:t>
                        </w:r>
                      </w:p>
                    </w:tc>
                  </w:tr>
                  <w:tr w:rsidR="00477C4F" w:rsidRPr="00477C4F" w:rsidTr="007B56D6">
                    <w:trPr>
                      <w:trHeight w:val="202"/>
                      <w:tblCellSpacing w:w="7" w:type="dxa"/>
                    </w:trPr>
                    <w:tc>
                      <w:tcPr>
                        <w:tcW w:w="1399" w:type="pct"/>
                        <w:shd w:val="clear" w:color="auto" w:fill="FF9248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  <w:t>Naziv društva</w:t>
                        </w:r>
                      </w:p>
                    </w:tc>
                    <w:tc>
                      <w:tcPr>
                        <w:tcW w:w="1189" w:type="pct"/>
                        <w:shd w:val="clear" w:color="auto" w:fill="FF9248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  <w:t>Policirana premija AO</w:t>
                        </w:r>
                      </w:p>
                    </w:tc>
                    <w:tc>
                      <w:tcPr>
                        <w:tcW w:w="1189" w:type="pct"/>
                        <w:shd w:val="clear" w:color="auto" w:fill="FF9248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  <w:t>Broj polica</w:t>
                        </w:r>
                      </w:p>
                    </w:tc>
                    <w:tc>
                      <w:tcPr>
                        <w:tcW w:w="1189" w:type="pct"/>
                        <w:shd w:val="clear" w:color="auto" w:fill="FF9248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  <w:t>Prosječna premija</w:t>
                        </w:r>
                      </w:p>
                    </w:tc>
                  </w:tr>
                  <w:tr w:rsidR="00477C4F" w:rsidRPr="00477C4F" w:rsidTr="007B56D6">
                    <w:trPr>
                      <w:trHeight w:val="202"/>
                      <w:tblCellSpacing w:w="7" w:type="dxa"/>
                    </w:trPr>
                    <w:tc>
                      <w:tcPr>
                        <w:tcW w:w="139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Bosansko-Njemačko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2.410.997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9.133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263,99</w:t>
                        </w:r>
                      </w:p>
                    </w:tc>
                  </w:tr>
                  <w:tr w:rsidR="00477C4F" w:rsidRPr="00477C4F" w:rsidTr="007B56D6">
                    <w:trPr>
                      <w:trHeight w:val="217"/>
                      <w:tblCellSpacing w:w="7" w:type="dxa"/>
                    </w:trPr>
                    <w:tc>
                      <w:tcPr>
                        <w:tcW w:w="139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Bosna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5.185.346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20.555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252,27</w:t>
                        </w:r>
                      </w:p>
                    </w:tc>
                  </w:tr>
                  <w:tr w:rsidR="00477C4F" w:rsidRPr="00477C4F" w:rsidTr="007B56D6">
                    <w:trPr>
                      <w:trHeight w:val="202"/>
                      <w:tblCellSpacing w:w="7" w:type="dxa"/>
                    </w:trPr>
                    <w:tc>
                      <w:tcPr>
                        <w:tcW w:w="139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Camelija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2.253.946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8.802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256,07</w:t>
                        </w:r>
                      </w:p>
                    </w:tc>
                  </w:tr>
                  <w:tr w:rsidR="00477C4F" w:rsidRPr="00477C4F" w:rsidTr="007B56D6">
                    <w:trPr>
                      <w:trHeight w:val="217"/>
                      <w:tblCellSpacing w:w="7" w:type="dxa"/>
                    </w:trPr>
                    <w:tc>
                      <w:tcPr>
                        <w:tcW w:w="139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Croatia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5.342.533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19.787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270,00</w:t>
                        </w:r>
                      </w:p>
                    </w:tc>
                  </w:tr>
                  <w:tr w:rsidR="00477C4F" w:rsidRPr="00477C4F" w:rsidTr="007B56D6">
                    <w:trPr>
                      <w:trHeight w:val="202"/>
                      <w:tblCellSpacing w:w="7" w:type="dxa"/>
                    </w:trPr>
                    <w:tc>
                      <w:tcPr>
                        <w:tcW w:w="139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Euroherc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5.752.354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22.313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257,80</w:t>
                        </w:r>
                      </w:p>
                    </w:tc>
                  </w:tr>
                  <w:tr w:rsidR="00477C4F" w:rsidRPr="00477C4F" w:rsidTr="007B56D6">
                    <w:trPr>
                      <w:trHeight w:val="217"/>
                      <w:tblCellSpacing w:w="7" w:type="dxa"/>
                    </w:trPr>
                    <w:tc>
                      <w:tcPr>
                        <w:tcW w:w="139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Helios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17.298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71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243,63</w:t>
                        </w:r>
                      </w:p>
                    </w:tc>
                  </w:tr>
                  <w:tr w:rsidR="00477C4F" w:rsidRPr="00477C4F" w:rsidTr="007B56D6">
                    <w:trPr>
                      <w:trHeight w:val="202"/>
                      <w:tblCellSpacing w:w="7" w:type="dxa"/>
                    </w:trPr>
                    <w:tc>
                      <w:tcPr>
                        <w:tcW w:w="139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Hercegovina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2.484.888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9.242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268,87</w:t>
                        </w:r>
                      </w:p>
                    </w:tc>
                  </w:tr>
                  <w:tr w:rsidR="00477C4F" w:rsidRPr="00477C4F" w:rsidTr="007B56D6">
                    <w:trPr>
                      <w:trHeight w:val="217"/>
                      <w:tblCellSpacing w:w="7" w:type="dxa"/>
                    </w:trPr>
                    <w:tc>
                      <w:tcPr>
                        <w:tcW w:w="139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Lido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4.020.744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15.778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254,83</w:t>
                        </w:r>
                      </w:p>
                    </w:tc>
                  </w:tr>
                  <w:tr w:rsidR="00477C4F" w:rsidRPr="00477C4F" w:rsidTr="007B56D6">
                    <w:trPr>
                      <w:trHeight w:val="202"/>
                      <w:tblCellSpacing w:w="7" w:type="dxa"/>
                    </w:trPr>
                    <w:tc>
                      <w:tcPr>
                        <w:tcW w:w="139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Raiffeisen BH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1.584.963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9.615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164,84</w:t>
                        </w:r>
                      </w:p>
                    </w:tc>
                  </w:tr>
                  <w:tr w:rsidR="00477C4F" w:rsidRPr="00477C4F" w:rsidTr="007B56D6">
                    <w:trPr>
                      <w:trHeight w:val="217"/>
                      <w:tblCellSpacing w:w="7" w:type="dxa"/>
                    </w:trPr>
                    <w:tc>
                      <w:tcPr>
                        <w:tcW w:w="139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Sarajevo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9.965.822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39.969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249,34</w:t>
                        </w:r>
                      </w:p>
                    </w:tc>
                  </w:tr>
                  <w:tr w:rsidR="00477C4F" w:rsidRPr="00477C4F" w:rsidTr="007B56D6">
                    <w:trPr>
                      <w:trHeight w:val="202"/>
                      <w:tblCellSpacing w:w="7" w:type="dxa"/>
                    </w:trPr>
                    <w:tc>
                      <w:tcPr>
                        <w:tcW w:w="139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Sunce BiH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1.622.052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5.998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270,43</w:t>
                        </w:r>
                      </w:p>
                    </w:tc>
                  </w:tr>
                  <w:tr w:rsidR="00477C4F" w:rsidRPr="00477C4F" w:rsidTr="007B56D6">
                    <w:trPr>
                      <w:trHeight w:val="202"/>
                      <w:tblCellSpacing w:w="7" w:type="dxa"/>
                    </w:trPr>
                    <w:tc>
                      <w:tcPr>
                        <w:tcW w:w="139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Triglav BiH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3.714.625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13.632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272,49</w:t>
                        </w:r>
                      </w:p>
                    </w:tc>
                  </w:tr>
                  <w:tr w:rsidR="00477C4F" w:rsidRPr="00477C4F" w:rsidTr="007B56D6">
                    <w:trPr>
                      <w:trHeight w:val="217"/>
                      <w:tblCellSpacing w:w="7" w:type="dxa"/>
                    </w:trPr>
                    <w:tc>
                      <w:tcPr>
                        <w:tcW w:w="139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Una-Sana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1.469.093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6.172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238,03</w:t>
                        </w:r>
                      </w:p>
                    </w:tc>
                  </w:tr>
                  <w:tr w:rsidR="00477C4F" w:rsidRPr="00477C4F" w:rsidTr="007B56D6">
                    <w:trPr>
                      <w:trHeight w:val="202"/>
                      <w:tblCellSpacing w:w="7" w:type="dxa"/>
                    </w:trPr>
                    <w:tc>
                      <w:tcPr>
                        <w:tcW w:w="139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VGT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3.668.774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14.878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246,59</w:t>
                        </w:r>
                      </w:p>
                    </w:tc>
                  </w:tr>
                  <w:tr w:rsidR="00477C4F" w:rsidRPr="00477C4F" w:rsidTr="007B56D6">
                    <w:trPr>
                      <w:trHeight w:val="217"/>
                      <w:tblCellSpacing w:w="7" w:type="dxa"/>
                    </w:trPr>
                    <w:tc>
                      <w:tcPr>
                        <w:tcW w:w="139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Zovko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1.242.718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4.620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268,99</w:t>
                        </w:r>
                      </w:p>
                    </w:tc>
                  </w:tr>
                  <w:tr w:rsidR="00477C4F" w:rsidRPr="00477C4F" w:rsidTr="007B56D6">
                    <w:trPr>
                      <w:trHeight w:val="202"/>
                      <w:tblCellSpacing w:w="7" w:type="dxa"/>
                    </w:trPr>
                    <w:tc>
                      <w:tcPr>
                        <w:tcW w:w="139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Medium*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477C4F" w:rsidRPr="00477C4F" w:rsidTr="007B56D6">
                    <w:trPr>
                      <w:trHeight w:val="217"/>
                      <w:tblCellSpacing w:w="7" w:type="dxa"/>
                    </w:trPr>
                    <w:tc>
                      <w:tcPr>
                        <w:tcW w:w="1399" w:type="pct"/>
                        <w:shd w:val="clear" w:color="auto" w:fill="FFFFFF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Napredak**</w:t>
                        </w:r>
                      </w:p>
                    </w:tc>
                    <w:tc>
                      <w:tcPr>
                        <w:tcW w:w="1189" w:type="pct"/>
                        <w:shd w:val="clear" w:color="auto" w:fill="FFFFFF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189" w:type="pct"/>
                        <w:shd w:val="clear" w:color="auto" w:fill="FFFFFF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189" w:type="pct"/>
                        <w:shd w:val="clear" w:color="auto" w:fill="FFFFFF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477C4F" w:rsidRPr="00477C4F" w:rsidTr="007B56D6">
                    <w:trPr>
                      <w:trHeight w:val="217"/>
                      <w:tblCellSpacing w:w="7" w:type="dxa"/>
                    </w:trPr>
                    <w:tc>
                      <w:tcPr>
                        <w:tcW w:w="1399" w:type="pct"/>
                        <w:shd w:val="clear" w:color="auto" w:fill="A8B6C6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UKUPNO</w:t>
                        </w:r>
                      </w:p>
                    </w:tc>
                    <w:tc>
                      <w:tcPr>
                        <w:tcW w:w="1189" w:type="pct"/>
                        <w:shd w:val="clear" w:color="auto" w:fill="A8B6C6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50.736.153</w:t>
                        </w:r>
                      </w:p>
                    </w:tc>
                    <w:tc>
                      <w:tcPr>
                        <w:tcW w:w="1189" w:type="pct"/>
                        <w:shd w:val="clear" w:color="auto" w:fill="A8B6C6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200.565</w:t>
                        </w:r>
                      </w:p>
                    </w:tc>
                    <w:tc>
                      <w:tcPr>
                        <w:tcW w:w="1189" w:type="pct"/>
                        <w:shd w:val="clear" w:color="auto" w:fill="A8B6C6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252,97</w:t>
                        </w:r>
                      </w:p>
                    </w:tc>
                  </w:tr>
                </w:tbl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7B56D6" w:rsidRPr="00477C4F" w:rsidTr="00477C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56D6" w:rsidRPr="00477C4F" w:rsidRDefault="007B56D6" w:rsidP="007B56D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hr-HR"/>
                    </w:rPr>
                    <w:lastRenderedPageBreak/>
                    <w:t>* Medium osiguranje oduzeto odobrenje za rad 30.05.2003.godine </w:t>
                  </w: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hr-HR"/>
                    </w:rPr>
                    <w:br/>
                    <w:t>** Napredakosiguranje oduzeto odobrenje za rad 25.04.2003.godine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6D6" w:rsidRPr="00477C4F" w:rsidRDefault="007B56D6" w:rsidP="007B56D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7B56D6" w:rsidRPr="00477C4F" w:rsidTr="007B56D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56D6" w:rsidRPr="00477C4F" w:rsidRDefault="007B56D6" w:rsidP="007B56D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B56D6" w:rsidRPr="00477C4F" w:rsidRDefault="007B56D6" w:rsidP="007B56D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hr-HR"/>
                    </w:rPr>
                  </w:pPr>
                </w:p>
              </w:tc>
            </w:tr>
            <w:tr w:rsidR="007B56D6" w:rsidRPr="00477C4F" w:rsidTr="00477C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56D6" w:rsidRPr="00477C4F" w:rsidRDefault="007B56D6" w:rsidP="007B56D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6D6" w:rsidRPr="00477C4F" w:rsidRDefault="007B56D6" w:rsidP="007B56D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</w:tbl>
          <w:p w:rsid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4638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8"/>
              <w:gridCol w:w="51"/>
            </w:tblGrid>
            <w:tr w:rsidR="00477C4F" w:rsidRPr="00477C4F" w:rsidTr="007B56D6">
              <w:trPr>
                <w:gridAfter w:val="1"/>
                <w:trHeight w:val="627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PREGLED POLICIRANE PREMIJE I ISPLAĆENIH ŠTETA U PERIODU I-VI 2003.</w:t>
                  </w:r>
                </w:p>
                <w:tbl>
                  <w:tblPr>
                    <w:tblW w:w="10538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7"/>
                    <w:gridCol w:w="2522"/>
                    <w:gridCol w:w="2522"/>
                    <w:gridCol w:w="2527"/>
                  </w:tblGrid>
                  <w:tr w:rsidR="00477C4F" w:rsidRPr="00477C4F" w:rsidTr="007B56D6">
                    <w:trPr>
                      <w:trHeight w:val="216"/>
                      <w:tblCellSpacing w:w="7" w:type="dxa"/>
                    </w:trPr>
                    <w:tc>
                      <w:tcPr>
                        <w:tcW w:w="1398" w:type="pct"/>
                        <w:shd w:val="clear" w:color="auto" w:fill="FF9248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FF9248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  <w:t>I-VI/2003</w:t>
                        </w:r>
                      </w:p>
                    </w:tc>
                  </w:tr>
                  <w:tr w:rsidR="00477C4F" w:rsidRPr="00477C4F" w:rsidTr="007B56D6">
                    <w:trPr>
                      <w:trHeight w:val="216"/>
                      <w:tblCellSpacing w:w="7" w:type="dxa"/>
                    </w:trPr>
                    <w:tc>
                      <w:tcPr>
                        <w:tcW w:w="1398" w:type="pct"/>
                        <w:shd w:val="clear" w:color="auto" w:fill="FF9248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  <w:t>Naziv društva</w:t>
                        </w:r>
                      </w:p>
                    </w:tc>
                    <w:tc>
                      <w:tcPr>
                        <w:tcW w:w="1190" w:type="pct"/>
                        <w:shd w:val="clear" w:color="auto" w:fill="FF9248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  <w:t>Policirana premija</w:t>
                        </w:r>
                      </w:p>
                    </w:tc>
                    <w:tc>
                      <w:tcPr>
                        <w:tcW w:w="1190" w:type="pct"/>
                        <w:shd w:val="clear" w:color="auto" w:fill="FF9248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  <w:t>Isplaćene štete</w:t>
                        </w:r>
                      </w:p>
                    </w:tc>
                    <w:tc>
                      <w:tcPr>
                        <w:tcW w:w="1189" w:type="pct"/>
                        <w:shd w:val="clear" w:color="auto" w:fill="FF9248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  <w:t>%</w:t>
                        </w:r>
                      </w:p>
                    </w:tc>
                  </w:tr>
                  <w:tr w:rsidR="00477C4F" w:rsidRPr="00477C4F" w:rsidTr="007B56D6">
                    <w:trPr>
                      <w:trHeight w:val="216"/>
                      <w:tblCellSpacing w:w="7" w:type="dxa"/>
                    </w:trPr>
                    <w:tc>
                      <w:tcPr>
                        <w:tcW w:w="1398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Bosansko-Njemačko</w:t>
                        </w:r>
                      </w:p>
                    </w:tc>
                    <w:tc>
                      <w:tcPr>
                        <w:tcW w:w="1190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2.728.412</w:t>
                        </w:r>
                      </w:p>
                    </w:tc>
                    <w:tc>
                      <w:tcPr>
                        <w:tcW w:w="1190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525.688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19,27%</w:t>
                        </w:r>
                      </w:p>
                    </w:tc>
                  </w:tr>
                  <w:tr w:rsidR="00477C4F" w:rsidRPr="00477C4F" w:rsidTr="007B56D6">
                    <w:trPr>
                      <w:trHeight w:val="233"/>
                      <w:tblCellSpacing w:w="7" w:type="dxa"/>
                    </w:trPr>
                    <w:tc>
                      <w:tcPr>
                        <w:tcW w:w="1398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Bosna</w:t>
                        </w:r>
                      </w:p>
                    </w:tc>
                    <w:tc>
                      <w:tcPr>
                        <w:tcW w:w="1190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7.026.350</w:t>
                        </w:r>
                      </w:p>
                    </w:tc>
                    <w:tc>
                      <w:tcPr>
                        <w:tcW w:w="1190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3.032.284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43,16%</w:t>
                        </w:r>
                      </w:p>
                    </w:tc>
                  </w:tr>
                  <w:tr w:rsidR="00477C4F" w:rsidRPr="00477C4F" w:rsidTr="007B56D6">
                    <w:trPr>
                      <w:trHeight w:val="216"/>
                      <w:tblCellSpacing w:w="7" w:type="dxa"/>
                    </w:trPr>
                    <w:tc>
                      <w:tcPr>
                        <w:tcW w:w="1398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Camelija</w:t>
                        </w:r>
                      </w:p>
                    </w:tc>
                    <w:tc>
                      <w:tcPr>
                        <w:tcW w:w="1190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2.338.037</w:t>
                        </w:r>
                      </w:p>
                    </w:tc>
                    <w:tc>
                      <w:tcPr>
                        <w:tcW w:w="1190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614.752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26,29%</w:t>
                        </w:r>
                      </w:p>
                    </w:tc>
                  </w:tr>
                  <w:tr w:rsidR="00477C4F" w:rsidRPr="00477C4F" w:rsidTr="007B56D6">
                    <w:trPr>
                      <w:trHeight w:val="233"/>
                      <w:tblCellSpacing w:w="7" w:type="dxa"/>
                    </w:trPr>
                    <w:tc>
                      <w:tcPr>
                        <w:tcW w:w="1398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Croatia</w:t>
                        </w:r>
                      </w:p>
                    </w:tc>
                    <w:tc>
                      <w:tcPr>
                        <w:tcW w:w="1190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12.147.946</w:t>
                        </w:r>
                      </w:p>
                    </w:tc>
                    <w:tc>
                      <w:tcPr>
                        <w:tcW w:w="1190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5.154.216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42,43%</w:t>
                        </w:r>
                      </w:p>
                    </w:tc>
                  </w:tr>
                  <w:tr w:rsidR="00477C4F" w:rsidRPr="00477C4F" w:rsidTr="007B56D6">
                    <w:trPr>
                      <w:trHeight w:val="216"/>
                      <w:tblCellSpacing w:w="7" w:type="dxa"/>
                    </w:trPr>
                    <w:tc>
                      <w:tcPr>
                        <w:tcW w:w="1398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Euroherc</w:t>
                        </w:r>
                      </w:p>
                    </w:tc>
                    <w:tc>
                      <w:tcPr>
                        <w:tcW w:w="1190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8.132.265</w:t>
                        </w:r>
                      </w:p>
                    </w:tc>
                    <w:tc>
                      <w:tcPr>
                        <w:tcW w:w="1190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3.487.138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42,88%</w:t>
                        </w:r>
                      </w:p>
                    </w:tc>
                  </w:tr>
                  <w:tr w:rsidR="00477C4F" w:rsidRPr="00477C4F" w:rsidTr="007B56D6">
                    <w:trPr>
                      <w:trHeight w:val="233"/>
                      <w:tblCellSpacing w:w="7" w:type="dxa"/>
                    </w:trPr>
                    <w:tc>
                      <w:tcPr>
                        <w:tcW w:w="1398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Grawe</w:t>
                        </w:r>
                      </w:p>
                    </w:tc>
                    <w:tc>
                      <w:tcPr>
                        <w:tcW w:w="1190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2.263.916</w:t>
                        </w:r>
                      </w:p>
                    </w:tc>
                    <w:tc>
                      <w:tcPr>
                        <w:tcW w:w="1190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416.341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18,39%</w:t>
                        </w:r>
                      </w:p>
                    </w:tc>
                  </w:tr>
                  <w:tr w:rsidR="00477C4F" w:rsidRPr="00477C4F" w:rsidTr="007B56D6">
                    <w:trPr>
                      <w:trHeight w:val="216"/>
                      <w:tblCellSpacing w:w="7" w:type="dxa"/>
                    </w:trPr>
                    <w:tc>
                      <w:tcPr>
                        <w:tcW w:w="1398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Helios</w:t>
                        </w:r>
                      </w:p>
                    </w:tc>
                    <w:tc>
                      <w:tcPr>
                        <w:tcW w:w="1190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1.022.634</w:t>
                        </w:r>
                      </w:p>
                    </w:tc>
                    <w:tc>
                      <w:tcPr>
                        <w:tcW w:w="1190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26.758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2,62%</w:t>
                        </w:r>
                      </w:p>
                    </w:tc>
                  </w:tr>
                  <w:tr w:rsidR="00477C4F" w:rsidRPr="00477C4F" w:rsidTr="007B56D6">
                    <w:trPr>
                      <w:trHeight w:val="233"/>
                      <w:tblCellSpacing w:w="7" w:type="dxa"/>
                    </w:trPr>
                    <w:tc>
                      <w:tcPr>
                        <w:tcW w:w="1398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Hercegovina</w:t>
                        </w:r>
                      </w:p>
                    </w:tc>
                    <w:tc>
                      <w:tcPr>
                        <w:tcW w:w="1190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5.234.737</w:t>
                        </w:r>
                      </w:p>
                    </w:tc>
                    <w:tc>
                      <w:tcPr>
                        <w:tcW w:w="1190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2.646.909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50,56%</w:t>
                        </w:r>
                      </w:p>
                    </w:tc>
                  </w:tr>
                  <w:tr w:rsidR="00477C4F" w:rsidRPr="00477C4F" w:rsidTr="007B56D6">
                    <w:trPr>
                      <w:trHeight w:val="216"/>
                      <w:tblCellSpacing w:w="7" w:type="dxa"/>
                    </w:trPr>
                    <w:tc>
                      <w:tcPr>
                        <w:tcW w:w="1398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Lido</w:t>
                        </w:r>
                      </w:p>
                    </w:tc>
                    <w:tc>
                      <w:tcPr>
                        <w:tcW w:w="1190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4.591.721</w:t>
                        </w:r>
                      </w:p>
                    </w:tc>
                    <w:tc>
                      <w:tcPr>
                        <w:tcW w:w="1190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1.579.813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34,41%</w:t>
                        </w:r>
                      </w:p>
                    </w:tc>
                  </w:tr>
                  <w:tr w:rsidR="00477C4F" w:rsidRPr="00477C4F" w:rsidTr="007B56D6">
                    <w:trPr>
                      <w:trHeight w:val="233"/>
                      <w:tblCellSpacing w:w="7" w:type="dxa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Medium*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477C4F" w:rsidRPr="00477C4F" w:rsidTr="007B56D6">
                    <w:trPr>
                      <w:trHeight w:val="216"/>
                      <w:tblCellSpacing w:w="7" w:type="dxa"/>
                    </w:trPr>
                    <w:tc>
                      <w:tcPr>
                        <w:tcW w:w="1398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Merkur BH**</w:t>
                        </w:r>
                      </w:p>
                    </w:tc>
                    <w:tc>
                      <w:tcPr>
                        <w:tcW w:w="1190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190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477C4F" w:rsidRPr="00477C4F" w:rsidTr="007B56D6">
                    <w:trPr>
                      <w:trHeight w:val="216"/>
                      <w:tblCellSpacing w:w="7" w:type="dxa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Napredak***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477C4F" w:rsidRPr="00477C4F" w:rsidTr="007B56D6">
                    <w:trPr>
                      <w:trHeight w:val="233"/>
                      <w:tblCellSpacing w:w="7" w:type="dxa"/>
                    </w:trPr>
                    <w:tc>
                      <w:tcPr>
                        <w:tcW w:w="1398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Raiffeisen BH</w:t>
                        </w:r>
                      </w:p>
                    </w:tc>
                    <w:tc>
                      <w:tcPr>
                        <w:tcW w:w="1190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5.660.960</w:t>
                        </w:r>
                      </w:p>
                    </w:tc>
                    <w:tc>
                      <w:tcPr>
                        <w:tcW w:w="1190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2.142.260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37,84%</w:t>
                        </w:r>
                      </w:p>
                    </w:tc>
                  </w:tr>
                  <w:tr w:rsidR="00477C4F" w:rsidRPr="00477C4F" w:rsidTr="007B56D6">
                    <w:trPr>
                      <w:trHeight w:val="216"/>
                      <w:tblCellSpacing w:w="7" w:type="dxa"/>
                    </w:trPr>
                    <w:tc>
                      <w:tcPr>
                        <w:tcW w:w="1398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Sarajevo</w:t>
                        </w:r>
                      </w:p>
                    </w:tc>
                    <w:tc>
                      <w:tcPr>
                        <w:tcW w:w="1190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22.416.898</w:t>
                        </w:r>
                      </w:p>
                    </w:tc>
                    <w:tc>
                      <w:tcPr>
                        <w:tcW w:w="1190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10.605.286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47,31%</w:t>
                        </w:r>
                      </w:p>
                    </w:tc>
                  </w:tr>
                  <w:tr w:rsidR="00477C4F" w:rsidRPr="00477C4F" w:rsidTr="007B56D6">
                    <w:trPr>
                      <w:trHeight w:val="233"/>
                      <w:tblCellSpacing w:w="7" w:type="dxa"/>
                    </w:trPr>
                    <w:tc>
                      <w:tcPr>
                        <w:tcW w:w="1398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Sunce BiH</w:t>
                        </w:r>
                      </w:p>
                    </w:tc>
                    <w:tc>
                      <w:tcPr>
                        <w:tcW w:w="1190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4.364.300</w:t>
                        </w:r>
                      </w:p>
                    </w:tc>
                    <w:tc>
                      <w:tcPr>
                        <w:tcW w:w="1190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892.163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20,44%</w:t>
                        </w:r>
                      </w:p>
                    </w:tc>
                  </w:tr>
                  <w:tr w:rsidR="00477C4F" w:rsidRPr="00477C4F" w:rsidTr="007B56D6">
                    <w:trPr>
                      <w:trHeight w:val="216"/>
                      <w:tblCellSpacing w:w="7" w:type="dxa"/>
                    </w:trPr>
                    <w:tc>
                      <w:tcPr>
                        <w:tcW w:w="1398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Triglav BiH</w:t>
                        </w:r>
                      </w:p>
                    </w:tc>
                    <w:tc>
                      <w:tcPr>
                        <w:tcW w:w="1190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7.430.576</w:t>
                        </w:r>
                      </w:p>
                    </w:tc>
                    <w:tc>
                      <w:tcPr>
                        <w:tcW w:w="1190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2.798.604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37,66%</w:t>
                        </w:r>
                      </w:p>
                    </w:tc>
                  </w:tr>
                  <w:tr w:rsidR="00477C4F" w:rsidRPr="00477C4F" w:rsidTr="007B56D6">
                    <w:trPr>
                      <w:trHeight w:val="233"/>
                      <w:tblCellSpacing w:w="7" w:type="dxa"/>
                    </w:trPr>
                    <w:tc>
                      <w:tcPr>
                        <w:tcW w:w="1398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Una-Sana</w:t>
                        </w:r>
                      </w:p>
                    </w:tc>
                    <w:tc>
                      <w:tcPr>
                        <w:tcW w:w="1190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1.721.541</w:t>
                        </w:r>
                      </w:p>
                    </w:tc>
                    <w:tc>
                      <w:tcPr>
                        <w:tcW w:w="1190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534.490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31,05%</w:t>
                        </w:r>
                      </w:p>
                    </w:tc>
                  </w:tr>
                  <w:tr w:rsidR="00477C4F" w:rsidRPr="00477C4F" w:rsidTr="007B56D6">
                    <w:trPr>
                      <w:trHeight w:val="216"/>
                      <w:tblCellSpacing w:w="7" w:type="dxa"/>
                    </w:trPr>
                    <w:tc>
                      <w:tcPr>
                        <w:tcW w:w="1398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VGT</w:t>
                        </w:r>
                      </w:p>
                    </w:tc>
                    <w:tc>
                      <w:tcPr>
                        <w:tcW w:w="1190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4.015.699</w:t>
                        </w:r>
                      </w:p>
                    </w:tc>
                    <w:tc>
                      <w:tcPr>
                        <w:tcW w:w="1190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1.553.514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38,69%</w:t>
                        </w:r>
                      </w:p>
                    </w:tc>
                  </w:tr>
                  <w:tr w:rsidR="00477C4F" w:rsidRPr="00477C4F" w:rsidTr="007B56D6">
                    <w:trPr>
                      <w:trHeight w:val="233"/>
                      <w:tblCellSpacing w:w="7" w:type="dxa"/>
                    </w:trPr>
                    <w:tc>
                      <w:tcPr>
                        <w:tcW w:w="1398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Zovko</w:t>
                        </w:r>
                      </w:p>
                    </w:tc>
                    <w:tc>
                      <w:tcPr>
                        <w:tcW w:w="1190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1.412.741</w:t>
                        </w:r>
                      </w:p>
                    </w:tc>
                    <w:tc>
                      <w:tcPr>
                        <w:tcW w:w="1190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78.092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5,53%</w:t>
                        </w:r>
                      </w:p>
                    </w:tc>
                  </w:tr>
                  <w:tr w:rsidR="00477C4F" w:rsidRPr="00477C4F" w:rsidTr="007B56D6">
                    <w:trPr>
                      <w:trHeight w:val="233"/>
                      <w:tblCellSpacing w:w="7" w:type="dxa"/>
                    </w:trPr>
                    <w:tc>
                      <w:tcPr>
                        <w:tcW w:w="1398" w:type="pct"/>
                        <w:shd w:val="clear" w:color="auto" w:fill="A8B6C6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UKUPNO</w:t>
                        </w:r>
                      </w:p>
                    </w:tc>
                    <w:tc>
                      <w:tcPr>
                        <w:tcW w:w="1190" w:type="pct"/>
                        <w:shd w:val="clear" w:color="auto" w:fill="A8B6C6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92.508.733</w:t>
                        </w:r>
                      </w:p>
                    </w:tc>
                    <w:tc>
                      <w:tcPr>
                        <w:tcW w:w="1190" w:type="pct"/>
                        <w:shd w:val="clear" w:color="auto" w:fill="A8B6C6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36.088.308</w:t>
                        </w:r>
                      </w:p>
                    </w:tc>
                    <w:tc>
                      <w:tcPr>
                        <w:tcW w:w="1189" w:type="pct"/>
                        <w:shd w:val="clear" w:color="auto" w:fill="A8B6C6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39,01%</w:t>
                        </w:r>
                      </w:p>
                    </w:tc>
                  </w:tr>
                </w:tbl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477C4F" w:rsidRPr="00477C4F" w:rsidTr="007B56D6">
              <w:trPr>
                <w:trHeight w:val="75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  <w:r w:rsidR="007B56D6" w:rsidRPr="00477C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hr-HR"/>
                    </w:rPr>
                    <w:t>* Medium osiguranju oduzeto odobrenje za rad 30.05.2003.godine</w:t>
                  </w:r>
                  <w:r w:rsidR="007B56D6" w:rsidRPr="00477C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hr-HR"/>
                    </w:rPr>
                    <w:br/>
                    <w:t>** Merkur BH osiguranje počelo sa radom 25.04.2003.godine i u periodu I-VI/2003. godini</w:t>
                  </w:r>
                  <w:r w:rsidR="007B56D6" w:rsidRPr="00477C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hr-HR"/>
                    </w:rPr>
                    <w:br/>
                    <w:t>nije zaključilo nijednu policu</w:t>
                  </w:r>
                  <w:r w:rsidR="007B56D6" w:rsidRPr="00477C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hr-HR"/>
                    </w:rPr>
                    <w:br/>
                    <w:t>*** Napredak osiguranju oduzeto odobrenje za rad 25.04.2003.godine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477C4F" w:rsidRPr="00477C4F" w:rsidTr="007B56D6">
              <w:trPr>
                <w:trHeight w:val="21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hr-HR"/>
                    </w:rPr>
                  </w:pPr>
                </w:p>
              </w:tc>
            </w:tr>
            <w:tr w:rsidR="00477C4F" w:rsidRPr="00477C4F" w:rsidTr="007B56D6">
              <w:trPr>
                <w:trHeight w:val="21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</w:tbl>
          <w:p w:rsid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46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33"/>
              <w:gridCol w:w="51"/>
            </w:tblGrid>
            <w:tr w:rsidR="00477C4F" w:rsidRPr="00477C4F" w:rsidTr="00477C4F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lastRenderedPageBreak/>
                    <w:t>EFIKASNOST LIKVIDACIJE ZA PERIOD I-VI 2003.</w:t>
                  </w:r>
                </w:p>
                <w:tbl>
                  <w:tblPr>
                    <w:tblW w:w="10733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25"/>
                    <w:gridCol w:w="2567"/>
                    <w:gridCol w:w="2567"/>
                    <w:gridCol w:w="2574"/>
                  </w:tblGrid>
                  <w:tr w:rsidR="00477C4F" w:rsidRPr="00477C4F" w:rsidTr="007B56D6">
                    <w:trPr>
                      <w:trHeight w:val="202"/>
                      <w:tblCellSpacing w:w="7" w:type="dxa"/>
                    </w:trPr>
                    <w:tc>
                      <w:tcPr>
                        <w:tcW w:w="1399" w:type="pct"/>
                        <w:shd w:val="clear" w:color="auto" w:fill="FF9248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FF9248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  <w:t>I-VI/2003</w:t>
                        </w:r>
                      </w:p>
                    </w:tc>
                  </w:tr>
                  <w:tr w:rsidR="00477C4F" w:rsidRPr="00477C4F" w:rsidTr="007B56D6">
                    <w:trPr>
                      <w:trHeight w:val="202"/>
                      <w:tblCellSpacing w:w="7" w:type="dxa"/>
                    </w:trPr>
                    <w:tc>
                      <w:tcPr>
                        <w:tcW w:w="1399" w:type="pct"/>
                        <w:shd w:val="clear" w:color="auto" w:fill="FF9248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  <w:t>Naziv društva</w:t>
                        </w:r>
                      </w:p>
                    </w:tc>
                    <w:tc>
                      <w:tcPr>
                        <w:tcW w:w="1189" w:type="pct"/>
                        <w:shd w:val="clear" w:color="auto" w:fill="FF9248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  <w:t>Prijavljene štete</w:t>
                        </w:r>
                      </w:p>
                    </w:tc>
                    <w:tc>
                      <w:tcPr>
                        <w:tcW w:w="1189" w:type="pct"/>
                        <w:shd w:val="clear" w:color="auto" w:fill="FF9248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  <w:t>Isplaćene štete</w:t>
                        </w:r>
                      </w:p>
                    </w:tc>
                    <w:tc>
                      <w:tcPr>
                        <w:tcW w:w="1189" w:type="pct"/>
                        <w:shd w:val="clear" w:color="auto" w:fill="FF9248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  <w:t>%</w:t>
                        </w:r>
                      </w:p>
                    </w:tc>
                  </w:tr>
                  <w:tr w:rsidR="00477C4F" w:rsidRPr="00477C4F" w:rsidTr="007B56D6">
                    <w:trPr>
                      <w:trHeight w:val="202"/>
                      <w:tblCellSpacing w:w="7" w:type="dxa"/>
                    </w:trPr>
                    <w:tc>
                      <w:tcPr>
                        <w:tcW w:w="139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Bosansko-Njemačko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754.483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525.688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70</w:t>
                        </w:r>
                      </w:p>
                    </w:tc>
                  </w:tr>
                  <w:tr w:rsidR="00477C4F" w:rsidRPr="00477C4F" w:rsidTr="007B56D6">
                    <w:trPr>
                      <w:trHeight w:val="217"/>
                      <w:tblCellSpacing w:w="7" w:type="dxa"/>
                    </w:trPr>
                    <w:tc>
                      <w:tcPr>
                        <w:tcW w:w="139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Bosna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3.816.472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3.032.284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79</w:t>
                        </w:r>
                      </w:p>
                    </w:tc>
                  </w:tr>
                  <w:tr w:rsidR="00477C4F" w:rsidRPr="00477C4F" w:rsidTr="007B56D6">
                    <w:trPr>
                      <w:trHeight w:val="202"/>
                      <w:tblCellSpacing w:w="7" w:type="dxa"/>
                    </w:trPr>
                    <w:tc>
                      <w:tcPr>
                        <w:tcW w:w="139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Camelija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6.133.821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614.752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10</w:t>
                        </w:r>
                      </w:p>
                    </w:tc>
                  </w:tr>
                  <w:tr w:rsidR="00477C4F" w:rsidRPr="00477C4F" w:rsidTr="007B56D6">
                    <w:trPr>
                      <w:trHeight w:val="217"/>
                      <w:tblCellSpacing w:w="7" w:type="dxa"/>
                    </w:trPr>
                    <w:tc>
                      <w:tcPr>
                        <w:tcW w:w="139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Croatia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21.714.154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5.154.216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24</w:t>
                        </w:r>
                      </w:p>
                    </w:tc>
                  </w:tr>
                  <w:tr w:rsidR="00477C4F" w:rsidRPr="00477C4F" w:rsidTr="007B56D6">
                    <w:trPr>
                      <w:trHeight w:val="202"/>
                      <w:tblCellSpacing w:w="7" w:type="dxa"/>
                    </w:trPr>
                    <w:tc>
                      <w:tcPr>
                        <w:tcW w:w="139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Euroherc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6.620.334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3.487.138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53</w:t>
                        </w:r>
                      </w:p>
                    </w:tc>
                  </w:tr>
                  <w:tr w:rsidR="00477C4F" w:rsidRPr="00477C4F" w:rsidTr="007B56D6">
                    <w:trPr>
                      <w:trHeight w:val="217"/>
                      <w:tblCellSpacing w:w="7" w:type="dxa"/>
                    </w:trPr>
                    <w:tc>
                      <w:tcPr>
                        <w:tcW w:w="139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Grawe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687.778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416.341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61</w:t>
                        </w:r>
                      </w:p>
                    </w:tc>
                  </w:tr>
                  <w:tr w:rsidR="00477C4F" w:rsidRPr="00477C4F" w:rsidTr="007B56D6">
                    <w:trPr>
                      <w:trHeight w:val="202"/>
                      <w:tblCellSpacing w:w="7" w:type="dxa"/>
                    </w:trPr>
                    <w:tc>
                      <w:tcPr>
                        <w:tcW w:w="139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Helios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62.195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26.758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43</w:t>
                        </w:r>
                      </w:p>
                    </w:tc>
                  </w:tr>
                  <w:tr w:rsidR="00477C4F" w:rsidRPr="00477C4F" w:rsidTr="007B56D6">
                    <w:trPr>
                      <w:trHeight w:val="217"/>
                      <w:tblCellSpacing w:w="7" w:type="dxa"/>
                    </w:trPr>
                    <w:tc>
                      <w:tcPr>
                        <w:tcW w:w="139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Hercegovina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7.787.579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2.646.909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34</w:t>
                        </w:r>
                      </w:p>
                    </w:tc>
                  </w:tr>
                  <w:tr w:rsidR="00477C4F" w:rsidRPr="00477C4F" w:rsidTr="007B56D6">
                    <w:trPr>
                      <w:trHeight w:val="202"/>
                      <w:tblCellSpacing w:w="7" w:type="dxa"/>
                    </w:trPr>
                    <w:tc>
                      <w:tcPr>
                        <w:tcW w:w="139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Lido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4.592.912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1.579.813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34</w:t>
                        </w:r>
                      </w:p>
                    </w:tc>
                  </w:tr>
                  <w:tr w:rsidR="00477C4F" w:rsidRPr="00477C4F" w:rsidTr="007B56D6">
                    <w:trPr>
                      <w:trHeight w:val="217"/>
                      <w:tblCellSpacing w:w="7" w:type="dxa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Medium*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477C4F" w:rsidRPr="00477C4F" w:rsidTr="007B56D6">
                    <w:trPr>
                      <w:trHeight w:val="202"/>
                      <w:tblCellSpacing w:w="7" w:type="dxa"/>
                    </w:trPr>
                    <w:tc>
                      <w:tcPr>
                        <w:tcW w:w="139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Merkur BH**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477C4F" w:rsidRPr="00477C4F" w:rsidTr="007B56D6">
                    <w:trPr>
                      <w:trHeight w:val="202"/>
                      <w:tblCellSpacing w:w="7" w:type="dxa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Napredak***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477C4F" w:rsidRPr="00477C4F" w:rsidTr="007B56D6">
                    <w:trPr>
                      <w:trHeight w:val="217"/>
                      <w:tblCellSpacing w:w="7" w:type="dxa"/>
                    </w:trPr>
                    <w:tc>
                      <w:tcPr>
                        <w:tcW w:w="139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Raiffeisen BH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4.294.545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2.142.260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50</w:t>
                        </w:r>
                      </w:p>
                    </w:tc>
                  </w:tr>
                  <w:tr w:rsidR="00477C4F" w:rsidRPr="00477C4F" w:rsidTr="007B56D6">
                    <w:trPr>
                      <w:trHeight w:val="202"/>
                      <w:tblCellSpacing w:w="7" w:type="dxa"/>
                    </w:trPr>
                    <w:tc>
                      <w:tcPr>
                        <w:tcW w:w="139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Sarajevo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24.909.706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10.605.286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43</w:t>
                        </w:r>
                      </w:p>
                    </w:tc>
                  </w:tr>
                  <w:tr w:rsidR="00477C4F" w:rsidRPr="00477C4F" w:rsidTr="007B56D6">
                    <w:trPr>
                      <w:trHeight w:val="217"/>
                      <w:tblCellSpacing w:w="7" w:type="dxa"/>
                    </w:trPr>
                    <w:tc>
                      <w:tcPr>
                        <w:tcW w:w="139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Sunce BiH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1.520.605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892.163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59</w:t>
                        </w:r>
                      </w:p>
                    </w:tc>
                  </w:tr>
                  <w:tr w:rsidR="00477C4F" w:rsidRPr="00477C4F" w:rsidTr="007B56D6">
                    <w:trPr>
                      <w:trHeight w:val="202"/>
                      <w:tblCellSpacing w:w="7" w:type="dxa"/>
                    </w:trPr>
                    <w:tc>
                      <w:tcPr>
                        <w:tcW w:w="139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Triglav BiH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8.588.787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2.798.604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33</w:t>
                        </w:r>
                      </w:p>
                    </w:tc>
                  </w:tr>
                  <w:tr w:rsidR="00477C4F" w:rsidRPr="00477C4F" w:rsidTr="007B56D6">
                    <w:trPr>
                      <w:trHeight w:val="217"/>
                      <w:tblCellSpacing w:w="7" w:type="dxa"/>
                    </w:trPr>
                    <w:tc>
                      <w:tcPr>
                        <w:tcW w:w="139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Una-Sana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2.429.488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534.490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22</w:t>
                        </w:r>
                      </w:p>
                    </w:tc>
                  </w:tr>
                  <w:tr w:rsidR="00477C4F" w:rsidRPr="00477C4F" w:rsidTr="007B56D6">
                    <w:trPr>
                      <w:trHeight w:val="202"/>
                      <w:tblCellSpacing w:w="7" w:type="dxa"/>
                    </w:trPr>
                    <w:tc>
                      <w:tcPr>
                        <w:tcW w:w="139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VGT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4.068.109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1.553.514</w:t>
                        </w:r>
                      </w:p>
                    </w:tc>
                    <w:tc>
                      <w:tcPr>
                        <w:tcW w:w="1189" w:type="pct"/>
                        <w:shd w:val="clear" w:color="auto" w:fill="D3DAE2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38</w:t>
                        </w:r>
                      </w:p>
                    </w:tc>
                  </w:tr>
                  <w:tr w:rsidR="00477C4F" w:rsidRPr="00477C4F" w:rsidTr="007B56D6">
                    <w:trPr>
                      <w:trHeight w:val="217"/>
                      <w:tblCellSpacing w:w="7" w:type="dxa"/>
                    </w:trPr>
                    <w:tc>
                      <w:tcPr>
                        <w:tcW w:w="139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Zovko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594.091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78.092</w:t>
                        </w:r>
                      </w:p>
                    </w:tc>
                    <w:tc>
                      <w:tcPr>
                        <w:tcW w:w="1189" w:type="pct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13</w:t>
                        </w:r>
                      </w:p>
                    </w:tc>
                  </w:tr>
                  <w:tr w:rsidR="00477C4F" w:rsidRPr="00477C4F" w:rsidTr="007B56D6">
                    <w:trPr>
                      <w:trHeight w:val="217"/>
                      <w:tblCellSpacing w:w="7" w:type="dxa"/>
                    </w:trPr>
                    <w:tc>
                      <w:tcPr>
                        <w:tcW w:w="1399" w:type="pct"/>
                        <w:shd w:val="clear" w:color="auto" w:fill="A8B6C6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UKUPNO</w:t>
                        </w:r>
                      </w:p>
                    </w:tc>
                    <w:tc>
                      <w:tcPr>
                        <w:tcW w:w="1189" w:type="pct"/>
                        <w:shd w:val="clear" w:color="auto" w:fill="A8B6C6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98.575.059</w:t>
                        </w:r>
                      </w:p>
                    </w:tc>
                    <w:tc>
                      <w:tcPr>
                        <w:tcW w:w="1189" w:type="pct"/>
                        <w:shd w:val="clear" w:color="auto" w:fill="A8B6C6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36.088.308</w:t>
                        </w:r>
                      </w:p>
                    </w:tc>
                    <w:tc>
                      <w:tcPr>
                        <w:tcW w:w="1189" w:type="pct"/>
                        <w:shd w:val="clear" w:color="auto" w:fill="A8B6C6"/>
                        <w:vAlign w:val="center"/>
                        <w:hideMark/>
                      </w:tcPr>
                      <w:p w:rsidR="00477C4F" w:rsidRPr="00477C4F" w:rsidRDefault="00477C4F" w:rsidP="00477C4F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77C4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37</w:t>
                        </w:r>
                      </w:p>
                    </w:tc>
                  </w:tr>
                </w:tbl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477C4F" w:rsidRPr="00477C4F" w:rsidTr="00477C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  <w:r w:rsidR="007B56D6" w:rsidRPr="00477C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hr-HR"/>
                    </w:rPr>
                    <w:t>* Medium osiguranju oduzeto odobrenje za rad 30.05.2003.godine</w:t>
                  </w:r>
                  <w:r w:rsidR="007B56D6" w:rsidRPr="00477C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hr-HR"/>
                    </w:rPr>
                    <w:br/>
                    <w:t>** Merkur BH osiguranje počelo sa radom 25.04.2003.godine i u periodu I-VI/2003. godini</w:t>
                  </w:r>
                  <w:r w:rsidR="007B56D6" w:rsidRPr="00477C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hr-HR"/>
                    </w:rPr>
                    <w:br/>
                    <w:t>nije zaključilo nijednu policu</w:t>
                  </w:r>
                  <w:r w:rsidR="007B56D6" w:rsidRPr="00477C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hr-HR"/>
                    </w:rPr>
                    <w:br/>
                    <w:t>*** Napredak osiguranju oduzeto odobrenje za rad 25.04.2003.godine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477C4F" w:rsidRPr="00477C4F" w:rsidTr="00477C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7C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C4F" w:rsidRPr="00477C4F" w:rsidRDefault="00477C4F" w:rsidP="00477C4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hr-HR"/>
                    </w:rPr>
                  </w:pPr>
                </w:p>
              </w:tc>
            </w:tr>
          </w:tbl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77C4F" w:rsidRPr="00477C4F" w:rsidRDefault="00477C4F" w:rsidP="00477C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</w:tr>
    </w:tbl>
    <w:p w:rsidR="00477C4F" w:rsidRDefault="00477C4F" w:rsidP="00811D1E"/>
    <w:p w:rsidR="00477C4F" w:rsidRDefault="00477C4F" w:rsidP="00811D1E"/>
    <w:p w:rsidR="00477C4F" w:rsidRDefault="00477C4F" w:rsidP="00811D1E"/>
    <w:p w:rsidR="00477C4F" w:rsidRPr="00811D1E" w:rsidRDefault="00477C4F" w:rsidP="00811D1E"/>
    <w:sectPr w:rsidR="00477C4F" w:rsidRPr="00811D1E" w:rsidSect="00CB395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142" w:bottom="709" w:left="284" w:header="27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5F" w:rsidRDefault="0016365F" w:rsidP="004844C3">
      <w:pPr>
        <w:spacing w:before="0" w:after="0" w:line="240" w:lineRule="auto"/>
      </w:pPr>
      <w:r>
        <w:separator/>
      </w:r>
    </w:p>
  </w:endnote>
  <w:endnote w:type="continuationSeparator" w:id="0">
    <w:p w:rsidR="0016365F" w:rsidRDefault="0016365F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4F" w:rsidRDefault="00477C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4F" w:rsidRDefault="00477C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4F" w:rsidRDefault="00477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5F" w:rsidRDefault="0016365F" w:rsidP="004844C3">
      <w:pPr>
        <w:spacing w:before="0" w:after="0" w:line="240" w:lineRule="auto"/>
      </w:pPr>
      <w:r>
        <w:separator/>
      </w:r>
    </w:p>
  </w:footnote>
  <w:footnote w:type="continuationSeparator" w:id="0">
    <w:p w:rsidR="0016365F" w:rsidRDefault="0016365F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4F" w:rsidRDefault="00477C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4F" w:rsidRDefault="00477C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4F" w:rsidRDefault="00477C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24627"/>
    <w:rsid w:val="000758A2"/>
    <w:rsid w:val="000A7D28"/>
    <w:rsid w:val="000B5315"/>
    <w:rsid w:val="000B7BBE"/>
    <w:rsid w:val="000C1EB2"/>
    <w:rsid w:val="000C29FE"/>
    <w:rsid w:val="000D3234"/>
    <w:rsid w:val="000D35C5"/>
    <w:rsid w:val="000D3836"/>
    <w:rsid w:val="000D5BC8"/>
    <w:rsid w:val="000F2604"/>
    <w:rsid w:val="000F55B2"/>
    <w:rsid w:val="00103832"/>
    <w:rsid w:val="00111585"/>
    <w:rsid w:val="00127877"/>
    <w:rsid w:val="00133CFD"/>
    <w:rsid w:val="001343AF"/>
    <w:rsid w:val="001375E6"/>
    <w:rsid w:val="001622D5"/>
    <w:rsid w:val="0016365F"/>
    <w:rsid w:val="0018067A"/>
    <w:rsid w:val="001970E8"/>
    <w:rsid w:val="001A019E"/>
    <w:rsid w:val="001A70AA"/>
    <w:rsid w:val="001E528D"/>
    <w:rsid w:val="002042EB"/>
    <w:rsid w:val="00221DE8"/>
    <w:rsid w:val="00224845"/>
    <w:rsid w:val="002416F3"/>
    <w:rsid w:val="00266604"/>
    <w:rsid w:val="002716BE"/>
    <w:rsid w:val="00281D73"/>
    <w:rsid w:val="002853DF"/>
    <w:rsid w:val="002B4877"/>
    <w:rsid w:val="002D481D"/>
    <w:rsid w:val="002E0A45"/>
    <w:rsid w:val="00305758"/>
    <w:rsid w:val="003057DE"/>
    <w:rsid w:val="00336F5A"/>
    <w:rsid w:val="00345094"/>
    <w:rsid w:val="003626AB"/>
    <w:rsid w:val="00394212"/>
    <w:rsid w:val="003A7682"/>
    <w:rsid w:val="003D7F5E"/>
    <w:rsid w:val="003F3731"/>
    <w:rsid w:val="003F6B30"/>
    <w:rsid w:val="004336D6"/>
    <w:rsid w:val="004440FD"/>
    <w:rsid w:val="00444E7F"/>
    <w:rsid w:val="00447A06"/>
    <w:rsid w:val="00456FE8"/>
    <w:rsid w:val="0046250D"/>
    <w:rsid w:val="0046374A"/>
    <w:rsid w:val="00467A8D"/>
    <w:rsid w:val="00475C7A"/>
    <w:rsid w:val="00477C4F"/>
    <w:rsid w:val="004844C3"/>
    <w:rsid w:val="00485C22"/>
    <w:rsid w:val="004A3F29"/>
    <w:rsid w:val="004B790C"/>
    <w:rsid w:val="004C185D"/>
    <w:rsid w:val="004E009F"/>
    <w:rsid w:val="004E754F"/>
    <w:rsid w:val="004E7ACD"/>
    <w:rsid w:val="004F0595"/>
    <w:rsid w:val="00527905"/>
    <w:rsid w:val="00562338"/>
    <w:rsid w:val="005644BE"/>
    <w:rsid w:val="00587918"/>
    <w:rsid w:val="005B4FEC"/>
    <w:rsid w:val="005D4A01"/>
    <w:rsid w:val="005F4FD6"/>
    <w:rsid w:val="005F69D5"/>
    <w:rsid w:val="0063586A"/>
    <w:rsid w:val="006567E1"/>
    <w:rsid w:val="00685340"/>
    <w:rsid w:val="0068669B"/>
    <w:rsid w:val="00694A79"/>
    <w:rsid w:val="006A2532"/>
    <w:rsid w:val="006A590C"/>
    <w:rsid w:val="006E1089"/>
    <w:rsid w:val="006F5431"/>
    <w:rsid w:val="00705F0B"/>
    <w:rsid w:val="00714488"/>
    <w:rsid w:val="00723BA2"/>
    <w:rsid w:val="00732ACD"/>
    <w:rsid w:val="00735956"/>
    <w:rsid w:val="00745FE6"/>
    <w:rsid w:val="0076096D"/>
    <w:rsid w:val="00775F48"/>
    <w:rsid w:val="0078564F"/>
    <w:rsid w:val="00792091"/>
    <w:rsid w:val="007B56D6"/>
    <w:rsid w:val="007D491E"/>
    <w:rsid w:val="007E2158"/>
    <w:rsid w:val="007E6CB7"/>
    <w:rsid w:val="007E720D"/>
    <w:rsid w:val="007F68FE"/>
    <w:rsid w:val="00811D1E"/>
    <w:rsid w:val="0081300A"/>
    <w:rsid w:val="008573FE"/>
    <w:rsid w:val="00867AA6"/>
    <w:rsid w:val="0087076C"/>
    <w:rsid w:val="0088692B"/>
    <w:rsid w:val="0089230C"/>
    <w:rsid w:val="008B74B4"/>
    <w:rsid w:val="008D140C"/>
    <w:rsid w:val="00903B0B"/>
    <w:rsid w:val="009316F4"/>
    <w:rsid w:val="00943A77"/>
    <w:rsid w:val="009466EB"/>
    <w:rsid w:val="009572F9"/>
    <w:rsid w:val="0097527C"/>
    <w:rsid w:val="00984C26"/>
    <w:rsid w:val="009850A2"/>
    <w:rsid w:val="00995685"/>
    <w:rsid w:val="009969C2"/>
    <w:rsid w:val="009A53F9"/>
    <w:rsid w:val="009B4D1A"/>
    <w:rsid w:val="009F116F"/>
    <w:rsid w:val="00A062C6"/>
    <w:rsid w:val="00A06FA9"/>
    <w:rsid w:val="00A121E8"/>
    <w:rsid w:val="00A14226"/>
    <w:rsid w:val="00A16287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C456F"/>
    <w:rsid w:val="00AE0202"/>
    <w:rsid w:val="00AE10D7"/>
    <w:rsid w:val="00AE2BD8"/>
    <w:rsid w:val="00AF3A68"/>
    <w:rsid w:val="00B13BCB"/>
    <w:rsid w:val="00B2601F"/>
    <w:rsid w:val="00B36D4B"/>
    <w:rsid w:val="00B376B1"/>
    <w:rsid w:val="00B42CBB"/>
    <w:rsid w:val="00B607B0"/>
    <w:rsid w:val="00B66CA3"/>
    <w:rsid w:val="00B83FBB"/>
    <w:rsid w:val="00B85F54"/>
    <w:rsid w:val="00BA126C"/>
    <w:rsid w:val="00BB396D"/>
    <w:rsid w:val="00BC0CC3"/>
    <w:rsid w:val="00BC2181"/>
    <w:rsid w:val="00BE1BDC"/>
    <w:rsid w:val="00C17D82"/>
    <w:rsid w:val="00C2002C"/>
    <w:rsid w:val="00C21048"/>
    <w:rsid w:val="00C3274D"/>
    <w:rsid w:val="00C83881"/>
    <w:rsid w:val="00CA06D3"/>
    <w:rsid w:val="00CB127F"/>
    <w:rsid w:val="00CB395C"/>
    <w:rsid w:val="00CB7EDF"/>
    <w:rsid w:val="00CD1C46"/>
    <w:rsid w:val="00CD4027"/>
    <w:rsid w:val="00CD4E69"/>
    <w:rsid w:val="00CF2654"/>
    <w:rsid w:val="00CF5408"/>
    <w:rsid w:val="00D04E31"/>
    <w:rsid w:val="00D33208"/>
    <w:rsid w:val="00D537CD"/>
    <w:rsid w:val="00D761A9"/>
    <w:rsid w:val="00D764D0"/>
    <w:rsid w:val="00D812EB"/>
    <w:rsid w:val="00D95135"/>
    <w:rsid w:val="00DA11C7"/>
    <w:rsid w:val="00DA55B8"/>
    <w:rsid w:val="00DB4E04"/>
    <w:rsid w:val="00DC089F"/>
    <w:rsid w:val="00E16033"/>
    <w:rsid w:val="00E16883"/>
    <w:rsid w:val="00E17471"/>
    <w:rsid w:val="00E203F3"/>
    <w:rsid w:val="00E271F2"/>
    <w:rsid w:val="00E4468C"/>
    <w:rsid w:val="00E472D5"/>
    <w:rsid w:val="00E57F13"/>
    <w:rsid w:val="00E67F6F"/>
    <w:rsid w:val="00E8089D"/>
    <w:rsid w:val="00E85248"/>
    <w:rsid w:val="00EA7DD0"/>
    <w:rsid w:val="00EC6BEE"/>
    <w:rsid w:val="00EE1AA2"/>
    <w:rsid w:val="00EF3A50"/>
    <w:rsid w:val="00F12DF2"/>
    <w:rsid w:val="00F45195"/>
    <w:rsid w:val="00F57994"/>
    <w:rsid w:val="00F70A58"/>
    <w:rsid w:val="00F7525F"/>
    <w:rsid w:val="00F77081"/>
    <w:rsid w:val="00F91360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2FC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  <w:style w:type="character" w:customStyle="1" w:styleId="style8">
    <w:name w:val="style8"/>
    <w:basedOn w:val="DefaultParagraphFont"/>
    <w:rsid w:val="005B4FEC"/>
  </w:style>
  <w:style w:type="character" w:customStyle="1" w:styleId="style7">
    <w:name w:val="style7"/>
    <w:basedOn w:val="DefaultParagraphFont"/>
    <w:rsid w:val="005B4FEC"/>
  </w:style>
  <w:style w:type="character" w:customStyle="1" w:styleId="style5">
    <w:name w:val="style5"/>
    <w:basedOn w:val="DefaultParagraphFont"/>
    <w:rsid w:val="005B4FEC"/>
  </w:style>
  <w:style w:type="character" w:customStyle="1" w:styleId="style9">
    <w:name w:val="style9"/>
    <w:basedOn w:val="DefaultParagraphFont"/>
    <w:rsid w:val="000D35C5"/>
  </w:style>
  <w:style w:type="character" w:customStyle="1" w:styleId="style4">
    <w:name w:val="style4"/>
    <w:basedOn w:val="DefaultParagraphFont"/>
    <w:rsid w:val="000D35C5"/>
  </w:style>
  <w:style w:type="paragraph" w:customStyle="1" w:styleId="naslov">
    <w:name w:val="naslov"/>
    <w:basedOn w:val="Normal"/>
    <w:rsid w:val="000D3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mali">
    <w:name w:val="mali"/>
    <w:basedOn w:val="DefaultParagraphFont"/>
    <w:rsid w:val="00CD4027"/>
  </w:style>
  <w:style w:type="paragraph" w:customStyle="1" w:styleId="bold">
    <w:name w:val="bold"/>
    <w:basedOn w:val="Normal"/>
    <w:rsid w:val="00477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75894-D451-49F3-8660-4CB3B013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3164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2016-12-27T16:12:00Z</dcterms:created>
  <dcterms:modified xsi:type="dcterms:W3CDTF">2016-12-27T16:28:00Z</dcterms:modified>
</cp:coreProperties>
</file>