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90C" w:rsidRDefault="004B790C" w:rsidP="00B42CBB"/>
    <w:p w:rsidR="00B42CBB" w:rsidRDefault="00B42CBB" w:rsidP="00B42CBB">
      <w:pPr>
        <w:jc w:val="center"/>
      </w:pPr>
      <w:r w:rsidRPr="00B42CBB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PREMIJA OSIGURANJA</w:t>
      </w:r>
      <w:r w:rsidRPr="00B42CBB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1.1. - 30.6.2011. godine</w:t>
      </w:r>
    </w:p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13561"/>
      </w:tblGrid>
      <w:tr w:rsidR="00B42CBB" w:rsidRPr="00B42CBB" w:rsidTr="00B42CBB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B42CBB" w:rsidRPr="00B42CBB" w:rsidRDefault="00B42CBB" w:rsidP="00B42C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B42CBB" w:rsidRPr="00B42CBB" w:rsidTr="00B42CBB">
        <w:trPr>
          <w:tblCellSpacing w:w="0" w:type="dxa"/>
        </w:trPr>
        <w:tc>
          <w:tcPr>
            <w:tcW w:w="0" w:type="auto"/>
            <w:vAlign w:val="center"/>
            <w:hideMark/>
          </w:tcPr>
          <w:p w:rsidR="00B42CBB" w:rsidRPr="00B42CBB" w:rsidRDefault="00B42CBB" w:rsidP="00B42CBB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42CB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42CBB" w:rsidRPr="00B42CBB" w:rsidRDefault="00B42CBB" w:rsidP="00B42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</w:pPr>
          </w:p>
          <w:tbl>
            <w:tblPr>
              <w:tblW w:w="4950" w:type="pct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3"/>
              <w:gridCol w:w="1084"/>
              <w:gridCol w:w="1452"/>
              <w:gridCol w:w="1289"/>
              <w:gridCol w:w="1478"/>
              <w:gridCol w:w="749"/>
              <w:gridCol w:w="1371"/>
              <w:gridCol w:w="1289"/>
              <w:gridCol w:w="1396"/>
              <w:gridCol w:w="749"/>
              <w:gridCol w:w="1428"/>
              <w:gridCol w:w="767"/>
            </w:tblGrid>
            <w:tr w:rsidR="00B42CBB" w:rsidRPr="00B42CBB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9248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Times New Roman" w:eastAsia="Times New Roman" w:hAnsi="Times New Roman"/>
                      <w:color w:val="FFFFFF"/>
                      <w:sz w:val="17"/>
                      <w:szCs w:val="17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Red</w:t>
                  </w:r>
                  <w:r w:rsidRPr="00B42CB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br/>
                    <w:t>br.</w:t>
                  </w:r>
                </w:p>
              </w:tc>
              <w:tc>
                <w:tcPr>
                  <w:tcW w:w="2220" w:type="dxa"/>
                  <w:vMerge w:val="restart"/>
                  <w:shd w:val="clear" w:color="auto" w:fill="FF9248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Naziv društva</w:t>
                  </w:r>
                </w:p>
              </w:tc>
              <w:tc>
                <w:tcPr>
                  <w:tcW w:w="0" w:type="auto"/>
                  <w:gridSpan w:val="4"/>
                  <w:shd w:val="clear" w:color="auto" w:fill="FF9248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Neživotna osiguranja</w:t>
                  </w:r>
                </w:p>
              </w:tc>
              <w:tc>
                <w:tcPr>
                  <w:tcW w:w="0" w:type="auto"/>
                  <w:gridSpan w:val="4"/>
                  <w:shd w:val="clear" w:color="auto" w:fill="FF9248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1995" w:type="dxa"/>
                  <w:vMerge w:val="restart"/>
                  <w:shd w:val="clear" w:color="auto" w:fill="FF9248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Ukupno</w:t>
                  </w:r>
                </w:p>
              </w:tc>
              <w:tc>
                <w:tcPr>
                  <w:tcW w:w="1275" w:type="dxa"/>
                  <w:vMerge w:val="restart"/>
                  <w:shd w:val="clear" w:color="auto" w:fill="FF9248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Učešće %</w:t>
                  </w:r>
                </w:p>
              </w:tc>
            </w:tr>
            <w:tr w:rsidR="00B42CBB" w:rsidRPr="00B42CBB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rPr>
                      <w:rFonts w:ascii="Times New Roman" w:eastAsia="Times New Roman" w:hAnsi="Times New Roman"/>
                      <w:color w:val="FFFFFF"/>
                      <w:sz w:val="17"/>
                      <w:szCs w:val="17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</w:p>
              </w:tc>
              <w:tc>
                <w:tcPr>
                  <w:tcW w:w="2130" w:type="dxa"/>
                  <w:shd w:val="clear" w:color="auto" w:fill="FF9248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FBIH</w:t>
                  </w:r>
                </w:p>
              </w:tc>
              <w:tc>
                <w:tcPr>
                  <w:tcW w:w="2130" w:type="dxa"/>
                  <w:shd w:val="clear" w:color="auto" w:fill="FF9248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RS</w:t>
                  </w:r>
                </w:p>
              </w:tc>
              <w:tc>
                <w:tcPr>
                  <w:tcW w:w="2265" w:type="dxa"/>
                  <w:shd w:val="clear" w:color="auto" w:fill="FF9248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Ukupno</w:t>
                  </w:r>
                </w:p>
              </w:tc>
              <w:tc>
                <w:tcPr>
                  <w:tcW w:w="1215" w:type="dxa"/>
                  <w:shd w:val="clear" w:color="auto" w:fill="FF9248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Učešće %</w:t>
                  </w:r>
                </w:p>
              </w:tc>
              <w:tc>
                <w:tcPr>
                  <w:tcW w:w="2130" w:type="dxa"/>
                  <w:shd w:val="clear" w:color="auto" w:fill="FF9248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FBIH</w:t>
                  </w:r>
                </w:p>
              </w:tc>
              <w:tc>
                <w:tcPr>
                  <w:tcW w:w="2130" w:type="dxa"/>
                  <w:shd w:val="clear" w:color="auto" w:fill="FF9248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RS</w:t>
                  </w:r>
                </w:p>
              </w:tc>
              <w:tc>
                <w:tcPr>
                  <w:tcW w:w="2265" w:type="dxa"/>
                  <w:shd w:val="clear" w:color="auto" w:fill="FF9248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Ukupno</w:t>
                  </w:r>
                </w:p>
              </w:tc>
              <w:tc>
                <w:tcPr>
                  <w:tcW w:w="1215" w:type="dxa"/>
                  <w:shd w:val="clear" w:color="auto" w:fill="FF9248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Učešće %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</w:p>
              </w:tc>
            </w:tr>
            <w:tr w:rsidR="00B42CBB" w:rsidRPr="00B42CB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</w:t>
                  </w:r>
                </w:p>
              </w:tc>
              <w:tc>
                <w:tcPr>
                  <w:tcW w:w="2220" w:type="dxa"/>
                  <w:shd w:val="clear" w:color="auto" w:fill="999999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2130" w:type="dxa"/>
                  <w:shd w:val="clear" w:color="auto" w:fill="999999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2130" w:type="dxa"/>
                  <w:shd w:val="clear" w:color="auto" w:fill="999999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2265" w:type="dxa"/>
                  <w:shd w:val="clear" w:color="auto" w:fill="999999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1215" w:type="dxa"/>
                  <w:shd w:val="clear" w:color="auto" w:fill="999999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2130" w:type="dxa"/>
                  <w:shd w:val="clear" w:color="auto" w:fill="999999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2130" w:type="dxa"/>
                  <w:shd w:val="clear" w:color="auto" w:fill="999999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  <w:tc>
                <w:tcPr>
                  <w:tcW w:w="2265" w:type="dxa"/>
                  <w:shd w:val="clear" w:color="auto" w:fill="999999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</w:t>
                  </w:r>
                </w:p>
              </w:tc>
              <w:tc>
                <w:tcPr>
                  <w:tcW w:w="1215" w:type="dxa"/>
                  <w:shd w:val="clear" w:color="auto" w:fill="999999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</w:t>
                  </w:r>
                </w:p>
              </w:tc>
              <w:tc>
                <w:tcPr>
                  <w:tcW w:w="1995" w:type="dxa"/>
                  <w:shd w:val="clear" w:color="auto" w:fill="999999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</w:t>
                  </w:r>
                </w:p>
              </w:tc>
            </w:tr>
            <w:tr w:rsidR="00B42CBB" w:rsidRPr="00B42CBB">
              <w:trPr>
                <w:trHeight w:val="42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</w:t>
                  </w:r>
                </w:p>
              </w:tc>
              <w:tc>
                <w:tcPr>
                  <w:tcW w:w="2220" w:type="dxa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ASA </w:t>
                  </w:r>
                </w:p>
              </w:tc>
              <w:tc>
                <w:tcPr>
                  <w:tcW w:w="2130" w:type="dxa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5,350,584.00</w:t>
                  </w:r>
                </w:p>
              </w:tc>
              <w:tc>
                <w:tcPr>
                  <w:tcW w:w="2130" w:type="dxa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2265" w:type="dxa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5,350,584.00</w:t>
                  </w:r>
                </w:p>
              </w:tc>
              <w:tc>
                <w:tcPr>
                  <w:tcW w:w="1215" w:type="dxa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3.57</w:t>
                  </w:r>
                </w:p>
              </w:tc>
              <w:tc>
                <w:tcPr>
                  <w:tcW w:w="2130" w:type="dxa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2130" w:type="dxa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2265" w:type="dxa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1215" w:type="dxa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1995" w:type="dxa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5,350,584.00</w:t>
                  </w:r>
                </w:p>
              </w:tc>
              <w:tc>
                <w:tcPr>
                  <w:tcW w:w="1275" w:type="dxa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2.91</w:t>
                  </w:r>
                </w:p>
              </w:tc>
            </w:tr>
            <w:tr w:rsidR="00B42CBB" w:rsidRPr="00B42CBB">
              <w:trPr>
                <w:trHeight w:val="48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Bosna-Sunce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20,902,005.00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661,419.00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21,563,424.00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14.40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1,207,422.00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1,207,422.00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3.56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22,770,846.00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12.39</w:t>
                  </w:r>
                </w:p>
              </w:tc>
            </w:tr>
            <w:tr w:rsidR="00B42CBB" w:rsidRPr="00B42CBB">
              <w:trPr>
                <w:trHeight w:val="40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Camelija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3,583,900.00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58,636.00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3,642,536.00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3,642,536.00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1.98</w:t>
                  </w:r>
                </w:p>
              </w:tc>
            </w:tr>
            <w:tr w:rsidR="00B42CBB" w:rsidRPr="00B42CBB">
              <w:trPr>
                <w:trHeight w:val="36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Croatia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16,244,807.00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409,696.00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16,654,503.00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11.12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2,911,908.00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15,466.00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2,927,374.00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8.62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19,581,877.00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10.66</w:t>
                  </w:r>
                </w:p>
              </w:tc>
            </w:tr>
            <w:tr w:rsidR="00B42CBB" w:rsidRPr="00B42CBB">
              <w:trPr>
                <w:trHeight w:val="42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Euroherc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19,317,096.00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1,928,939.00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21,246,035.00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21,246,035.00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11.56</w:t>
                  </w:r>
                </w:p>
              </w:tc>
            </w:tr>
            <w:tr w:rsidR="00B42CBB" w:rsidRPr="00B42CBB">
              <w:trPr>
                <w:trHeight w:val="36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Grawe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1,504,152.90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1,504,152.90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8,265,255.00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8,265,255.00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24.35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9,769,407.90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5.32</w:t>
                  </w:r>
                </w:p>
              </w:tc>
            </w:tr>
            <w:tr w:rsidR="00B42CBB" w:rsidRPr="00B42CBB">
              <w:trPr>
                <w:trHeight w:val="43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Lido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3,219,065.00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3,219,065.00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3,219,065.00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1.75</w:t>
                  </w:r>
                </w:p>
              </w:tc>
            </w:tr>
            <w:tr w:rsidR="00B42CBB" w:rsidRPr="00B42CBB">
              <w:trPr>
                <w:trHeight w:val="37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LOK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109,408.03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109,408.03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0.32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109,408.03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0.06</w:t>
                  </w:r>
                </w:p>
              </w:tc>
            </w:tr>
            <w:tr w:rsidR="00B42CBB" w:rsidRPr="00B42CBB">
              <w:trPr>
                <w:trHeight w:val="48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Merkur BH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39,325.00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72,521.05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111,846.05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8,202,189.00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2,064,979.10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10,267,168.10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30.25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10,379,014.15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5.65</w:t>
                  </w:r>
                </w:p>
              </w:tc>
            </w:tr>
            <w:tr w:rsidR="00B42CBB" w:rsidRPr="00B42CBB">
              <w:trPr>
                <w:trHeight w:val="39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Sarajevo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30,174,399.00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1,543,450.00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31,717,849.00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21.18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1,419,523.00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1,419,523.00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4.18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33,137,372.00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18.04</w:t>
                  </w:r>
                </w:p>
              </w:tc>
            </w:tr>
            <w:tr w:rsidR="00B42CBB" w:rsidRPr="00B42CBB">
              <w:trPr>
                <w:trHeight w:val="48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Triglav BH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14,730,880.27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14,730,880.27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1,826,492.00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1,826,492.00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16,557,372.27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9.01</w:t>
                  </w:r>
                </w:p>
              </w:tc>
            </w:tr>
            <w:tr w:rsidR="00B42CBB" w:rsidRPr="00B42CBB">
              <w:trPr>
                <w:trHeight w:val="40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Uniqa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10,934,233.00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1,328,899.00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12,263,132.00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8.19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7,626,544.00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293,775.00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7,920,319.00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23.33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20,183,451.00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10.99</w:t>
                  </w:r>
                </w:p>
              </w:tc>
            </w:tr>
            <w:tr w:rsidR="00B42CBB" w:rsidRPr="00B42CBB">
              <w:trPr>
                <w:trHeight w:val="37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VGT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11,612,537.00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632,825.00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12,245,362.00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12,245,362.00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6.67</w:t>
                  </w:r>
                </w:p>
              </w:tc>
            </w:tr>
            <w:tr w:rsidR="00B42CBB" w:rsidRPr="00B42CBB">
              <w:trPr>
                <w:trHeight w:val="40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Zovko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4,545,250.00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985,880.00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5,531,130.00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3.69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5,531,130.00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3.01</w:t>
                  </w:r>
                </w:p>
              </w:tc>
            </w:tr>
            <w:tr w:rsidR="00B42CBB" w:rsidRPr="00B42CBB">
              <w:trPr>
                <w:trHeight w:val="43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142,158,234.17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7,622,265.05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149,780,499.22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100.00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31,568,741.03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2,374,220.10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33,942,961.13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100.00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183,723,460.35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100.00</w:t>
                  </w:r>
                </w:p>
              </w:tc>
            </w:tr>
          </w:tbl>
          <w:p w:rsidR="00B42CBB" w:rsidRPr="00B42CBB" w:rsidRDefault="00B42CBB" w:rsidP="00B42CBB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B42CBB" w:rsidRPr="00B42CBB" w:rsidRDefault="00B42CBB" w:rsidP="00B42CBB">
      <w:pPr>
        <w:spacing w:before="0" w:after="0" w:line="240" w:lineRule="auto"/>
        <w:jc w:val="center"/>
        <w:rPr>
          <w:rFonts w:ascii="Arial" w:eastAsia="Times New Roman" w:hAnsi="Arial" w:cs="Arial"/>
          <w:vanish/>
          <w:color w:val="000000"/>
          <w:sz w:val="18"/>
          <w:szCs w:val="18"/>
          <w:lang w:eastAsia="hr-HR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B42CBB" w:rsidRPr="00B42CBB" w:rsidTr="00B42C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42CBB" w:rsidRPr="00B42CBB" w:rsidRDefault="00B42CBB" w:rsidP="00B42CBB">
            <w:pPr>
              <w:spacing w:before="0" w:after="0" w:line="240" w:lineRule="auto"/>
              <w:rPr>
                <w:rFonts w:ascii="Times New Roman" w:eastAsia="Times New Roman" w:hAnsi="Times New Roman"/>
                <w:szCs w:val="24"/>
                <w:lang w:eastAsia="hr-HR"/>
              </w:rPr>
            </w:pPr>
          </w:p>
        </w:tc>
      </w:tr>
    </w:tbl>
    <w:p w:rsidR="00B42CBB" w:rsidRPr="00B42CBB" w:rsidRDefault="00B42CBB" w:rsidP="00B42CB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B42CBB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p w:rsidR="00B42CBB" w:rsidRPr="00B42CBB" w:rsidRDefault="00B42CBB" w:rsidP="00B42CB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B42CBB">
        <w:rPr>
          <w:rFonts w:ascii="Arial" w:eastAsia="Times New Roman" w:hAnsi="Arial" w:cs="Arial"/>
          <w:color w:val="000000"/>
          <w:sz w:val="18"/>
          <w:szCs w:val="18"/>
          <w:lang w:eastAsia="hr-HR"/>
        </w:rPr>
        <w:lastRenderedPageBreak/>
        <w:t> </w:t>
      </w:r>
    </w:p>
    <w:p w:rsidR="00B42CBB" w:rsidRPr="00B42CBB" w:rsidRDefault="00B42CBB" w:rsidP="00B42CB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B42CBB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PREMIJA PODRUŽNICA DRUŠTAVA SA SJEDIŠTEM U RS</w:t>
      </w:r>
      <w:r w:rsidRPr="00B42CBB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</w:r>
      <w:r w:rsidRPr="00B42CBB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1.1. -30.6.2011. godine</w:t>
      </w:r>
    </w:p>
    <w:p w:rsidR="00B42CBB" w:rsidRPr="00B42CBB" w:rsidRDefault="00B42CBB" w:rsidP="00B42CB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B42CBB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tbl>
      <w:tblPr>
        <w:tblW w:w="10065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"/>
        <w:gridCol w:w="1499"/>
        <w:gridCol w:w="1699"/>
        <w:gridCol w:w="1037"/>
        <w:gridCol w:w="1593"/>
        <w:gridCol w:w="962"/>
        <w:gridCol w:w="1548"/>
        <w:gridCol w:w="984"/>
      </w:tblGrid>
      <w:tr w:rsidR="00B42CBB" w:rsidRPr="00B42CBB" w:rsidTr="00B42CBB">
        <w:trPr>
          <w:trHeight w:val="810"/>
          <w:tblCellSpacing w:w="7" w:type="dxa"/>
          <w:jc w:val="center"/>
        </w:trPr>
        <w:tc>
          <w:tcPr>
            <w:tcW w:w="0" w:type="auto"/>
            <w:shd w:val="clear" w:color="auto" w:fill="FF9248"/>
            <w:vAlign w:val="center"/>
            <w:hideMark/>
          </w:tcPr>
          <w:p w:rsidR="00B42CBB" w:rsidRPr="00B42CBB" w:rsidRDefault="00B42CBB" w:rsidP="00B42C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B42CB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Redni br.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B42CBB" w:rsidRPr="00B42CBB" w:rsidRDefault="00B42CBB" w:rsidP="00B42C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B42CB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Naziv društva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B42CBB" w:rsidRPr="00B42CBB" w:rsidRDefault="00B42CBB" w:rsidP="00B42C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B42CB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Premija neživotnih osiguranja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B42CBB" w:rsidRPr="00B42CBB" w:rsidRDefault="00B42CBB" w:rsidP="00B42C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B42CB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Učešće %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B42CBB" w:rsidRPr="00B42CBB" w:rsidRDefault="00B42CBB" w:rsidP="00B42C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B42CB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Premija životnog osiguranja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B42CBB" w:rsidRPr="00B42CBB" w:rsidRDefault="00B42CBB" w:rsidP="00B42C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B42CB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Učešće %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B42CBB" w:rsidRPr="00B42CBB" w:rsidRDefault="00B42CBB" w:rsidP="00B42C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B42CB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Ukupna ostvarena premija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B42CBB" w:rsidRPr="00B42CBB" w:rsidRDefault="00B42CBB" w:rsidP="00B42C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B42CB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Učešće %</w:t>
            </w:r>
          </w:p>
        </w:tc>
      </w:tr>
      <w:tr w:rsidR="00B42CBB" w:rsidRPr="00B42CBB" w:rsidTr="00B42CBB">
        <w:trPr>
          <w:trHeight w:val="255"/>
          <w:tblCellSpacing w:w="7" w:type="dxa"/>
          <w:jc w:val="center"/>
        </w:trPr>
        <w:tc>
          <w:tcPr>
            <w:tcW w:w="720" w:type="dxa"/>
            <w:shd w:val="clear" w:color="auto" w:fill="999999"/>
            <w:vAlign w:val="center"/>
            <w:hideMark/>
          </w:tcPr>
          <w:p w:rsidR="00B42CBB" w:rsidRPr="00B42CBB" w:rsidRDefault="00B42CBB" w:rsidP="00B42C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42CB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260" w:type="dxa"/>
            <w:shd w:val="clear" w:color="auto" w:fill="999999"/>
            <w:vAlign w:val="center"/>
            <w:hideMark/>
          </w:tcPr>
          <w:p w:rsidR="00B42CBB" w:rsidRPr="00B42CBB" w:rsidRDefault="00B42CBB" w:rsidP="00B42C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42CB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680" w:type="dxa"/>
            <w:shd w:val="clear" w:color="auto" w:fill="999999"/>
            <w:vAlign w:val="center"/>
            <w:hideMark/>
          </w:tcPr>
          <w:p w:rsidR="00B42CBB" w:rsidRPr="00B42CBB" w:rsidRDefault="00B42CBB" w:rsidP="00B42C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42CB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020" w:type="dxa"/>
            <w:shd w:val="clear" w:color="auto" w:fill="999999"/>
            <w:vAlign w:val="center"/>
            <w:hideMark/>
          </w:tcPr>
          <w:p w:rsidR="00B42CBB" w:rsidRPr="00B42CBB" w:rsidRDefault="00B42CBB" w:rsidP="00B42C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42CB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575" w:type="dxa"/>
            <w:shd w:val="clear" w:color="auto" w:fill="999999"/>
            <w:vAlign w:val="center"/>
            <w:hideMark/>
          </w:tcPr>
          <w:p w:rsidR="00B42CBB" w:rsidRPr="00B42CBB" w:rsidRDefault="00B42CBB" w:rsidP="00B42C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42CB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945" w:type="dxa"/>
            <w:shd w:val="clear" w:color="auto" w:fill="999999"/>
            <w:vAlign w:val="center"/>
            <w:hideMark/>
          </w:tcPr>
          <w:p w:rsidR="00B42CBB" w:rsidRPr="00B42CBB" w:rsidRDefault="00B42CBB" w:rsidP="00B42C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42CB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530" w:type="dxa"/>
            <w:shd w:val="clear" w:color="auto" w:fill="999999"/>
            <w:vAlign w:val="center"/>
            <w:hideMark/>
          </w:tcPr>
          <w:p w:rsidR="00B42CBB" w:rsidRPr="00B42CBB" w:rsidRDefault="00B42CBB" w:rsidP="00B42C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42CB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960" w:type="dxa"/>
            <w:shd w:val="clear" w:color="auto" w:fill="999999"/>
            <w:vAlign w:val="center"/>
            <w:hideMark/>
          </w:tcPr>
          <w:p w:rsidR="00B42CBB" w:rsidRPr="00B42CBB" w:rsidRDefault="00B42CBB" w:rsidP="00B42C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42CB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</w:tr>
      <w:tr w:rsidR="00B42CBB" w:rsidRPr="00B42CBB" w:rsidTr="00B42CBB">
        <w:trPr>
          <w:trHeight w:val="360"/>
          <w:tblCellSpacing w:w="7" w:type="dxa"/>
          <w:jc w:val="center"/>
        </w:trPr>
        <w:tc>
          <w:tcPr>
            <w:tcW w:w="720" w:type="dxa"/>
            <w:vAlign w:val="center"/>
            <w:hideMark/>
          </w:tcPr>
          <w:p w:rsidR="00B42CBB" w:rsidRPr="00B42CBB" w:rsidRDefault="00B42CBB" w:rsidP="00B42C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42CB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260" w:type="dxa"/>
            <w:vAlign w:val="center"/>
            <w:hideMark/>
          </w:tcPr>
          <w:p w:rsidR="00B42CBB" w:rsidRPr="00B42CBB" w:rsidRDefault="00B42CBB" w:rsidP="00B42C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42CB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Brčko Gas</w:t>
            </w:r>
          </w:p>
        </w:tc>
        <w:tc>
          <w:tcPr>
            <w:tcW w:w="1680" w:type="dxa"/>
            <w:vAlign w:val="center"/>
            <w:hideMark/>
          </w:tcPr>
          <w:p w:rsidR="00B42CBB" w:rsidRPr="00B42CBB" w:rsidRDefault="00B42CBB" w:rsidP="00B42C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42CB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2,678,905.39</w:t>
            </w:r>
          </w:p>
        </w:tc>
        <w:tc>
          <w:tcPr>
            <w:tcW w:w="1020" w:type="dxa"/>
            <w:vAlign w:val="center"/>
            <w:hideMark/>
          </w:tcPr>
          <w:p w:rsidR="00B42CBB" w:rsidRPr="00B42CBB" w:rsidRDefault="00B42CBB" w:rsidP="00B42C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42CB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54.37</w:t>
            </w:r>
          </w:p>
        </w:tc>
        <w:tc>
          <w:tcPr>
            <w:tcW w:w="1575" w:type="dxa"/>
            <w:vAlign w:val="center"/>
            <w:hideMark/>
          </w:tcPr>
          <w:p w:rsidR="00B42CBB" w:rsidRPr="00B42CBB" w:rsidRDefault="00B42CBB" w:rsidP="00B42C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42CB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945" w:type="dxa"/>
            <w:vAlign w:val="center"/>
            <w:hideMark/>
          </w:tcPr>
          <w:p w:rsidR="00B42CBB" w:rsidRPr="00B42CBB" w:rsidRDefault="00B42CBB" w:rsidP="00B42C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42CB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1530" w:type="dxa"/>
            <w:vAlign w:val="center"/>
            <w:hideMark/>
          </w:tcPr>
          <w:p w:rsidR="00B42CBB" w:rsidRPr="00B42CBB" w:rsidRDefault="00B42CBB" w:rsidP="00B42C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42CB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2,678,905.39</w:t>
            </w:r>
          </w:p>
        </w:tc>
        <w:tc>
          <w:tcPr>
            <w:tcW w:w="960" w:type="dxa"/>
            <w:vAlign w:val="center"/>
            <w:hideMark/>
          </w:tcPr>
          <w:p w:rsidR="00B42CBB" w:rsidRPr="00B42CBB" w:rsidRDefault="00B42CBB" w:rsidP="00B42C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42CB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54.37</w:t>
            </w:r>
          </w:p>
        </w:tc>
      </w:tr>
      <w:tr w:rsidR="00B42CBB" w:rsidRPr="00B42CBB" w:rsidTr="00B42CBB">
        <w:trPr>
          <w:trHeight w:val="375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B42CBB" w:rsidRPr="00B42CBB" w:rsidRDefault="00B42CBB" w:rsidP="00B42C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42CB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42CBB" w:rsidRPr="00B42CBB" w:rsidRDefault="00B42CBB" w:rsidP="00B42C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42CB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Bobar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42CBB" w:rsidRPr="00B42CBB" w:rsidRDefault="00B42CBB" w:rsidP="00B42C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42CB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124,233.73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42CBB" w:rsidRPr="00B42CBB" w:rsidRDefault="00B42CBB" w:rsidP="00B42C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42CB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2.52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42CBB" w:rsidRPr="00B42CBB" w:rsidRDefault="00B42CBB" w:rsidP="00B42C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42CB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42CBB" w:rsidRPr="00B42CBB" w:rsidRDefault="00B42CBB" w:rsidP="00B42C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42CB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42CBB" w:rsidRPr="00B42CBB" w:rsidRDefault="00B42CBB" w:rsidP="00B42C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42CB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124,233.73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42CBB" w:rsidRPr="00B42CBB" w:rsidRDefault="00B42CBB" w:rsidP="00B42C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42CB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2.52</w:t>
            </w:r>
          </w:p>
        </w:tc>
      </w:tr>
      <w:tr w:rsidR="00B42CBB" w:rsidRPr="00B42CBB" w:rsidTr="00B42CBB">
        <w:trPr>
          <w:trHeight w:val="37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42CBB" w:rsidRPr="00B42CBB" w:rsidRDefault="00B42CBB" w:rsidP="00B42C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42CB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42CBB" w:rsidRPr="00B42CBB" w:rsidRDefault="00B42CBB" w:rsidP="00B42C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42CB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Drina</w:t>
            </w:r>
          </w:p>
        </w:tc>
        <w:tc>
          <w:tcPr>
            <w:tcW w:w="0" w:type="auto"/>
            <w:vAlign w:val="center"/>
            <w:hideMark/>
          </w:tcPr>
          <w:p w:rsidR="00B42CBB" w:rsidRPr="00B42CBB" w:rsidRDefault="00B42CBB" w:rsidP="00B42C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42CB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77,663.84</w:t>
            </w:r>
          </w:p>
        </w:tc>
        <w:tc>
          <w:tcPr>
            <w:tcW w:w="0" w:type="auto"/>
            <w:vAlign w:val="center"/>
            <w:hideMark/>
          </w:tcPr>
          <w:p w:rsidR="00B42CBB" w:rsidRPr="00B42CBB" w:rsidRDefault="00B42CBB" w:rsidP="00B42C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42CB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1.58</w:t>
            </w:r>
          </w:p>
        </w:tc>
        <w:tc>
          <w:tcPr>
            <w:tcW w:w="0" w:type="auto"/>
            <w:vAlign w:val="center"/>
            <w:hideMark/>
          </w:tcPr>
          <w:p w:rsidR="00B42CBB" w:rsidRPr="00B42CBB" w:rsidRDefault="00B42CBB" w:rsidP="00B42C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42CB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42CBB" w:rsidRPr="00B42CBB" w:rsidRDefault="00B42CBB" w:rsidP="00B42C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42CB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42CBB" w:rsidRPr="00B42CBB" w:rsidRDefault="00B42CBB" w:rsidP="00B42C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42CB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77,663.84</w:t>
            </w:r>
          </w:p>
        </w:tc>
        <w:tc>
          <w:tcPr>
            <w:tcW w:w="0" w:type="auto"/>
            <w:vAlign w:val="center"/>
            <w:hideMark/>
          </w:tcPr>
          <w:p w:rsidR="00B42CBB" w:rsidRPr="00B42CBB" w:rsidRDefault="00B42CBB" w:rsidP="00B42C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42CB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1.58</w:t>
            </w:r>
          </w:p>
        </w:tc>
      </w:tr>
      <w:tr w:rsidR="00B42CBB" w:rsidRPr="00B42CBB" w:rsidTr="00B42CBB">
        <w:trPr>
          <w:trHeight w:val="375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B42CBB" w:rsidRPr="00B42CBB" w:rsidRDefault="00B42CBB" w:rsidP="00B42C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42CB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42CBB" w:rsidRPr="00B42CBB" w:rsidRDefault="00B42CBB" w:rsidP="00B42C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42CB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Jahorina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42CBB" w:rsidRPr="00B42CBB" w:rsidRDefault="00B42CBB" w:rsidP="00B42C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42CB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1,987,217.24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42CBB" w:rsidRPr="00B42CBB" w:rsidRDefault="00B42CBB" w:rsidP="00B42C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42CB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40.33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42CBB" w:rsidRPr="00B42CBB" w:rsidRDefault="00B42CBB" w:rsidP="00B42C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42CB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42CBB" w:rsidRPr="00B42CBB" w:rsidRDefault="00B42CBB" w:rsidP="00B42C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42CB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42CBB" w:rsidRPr="00B42CBB" w:rsidRDefault="00B42CBB" w:rsidP="00B42C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42CB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1,987,217.24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B42CBB" w:rsidRPr="00B42CBB" w:rsidRDefault="00B42CBB" w:rsidP="00B42C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42CB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40.33</w:t>
            </w:r>
          </w:p>
        </w:tc>
      </w:tr>
      <w:tr w:rsidR="00B42CBB" w:rsidRPr="00B42CBB" w:rsidTr="00B42CBB">
        <w:trPr>
          <w:trHeight w:val="48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42CBB" w:rsidRPr="00B42CBB" w:rsidRDefault="00B42CBB" w:rsidP="00B42C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42CB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42CBB" w:rsidRPr="00B42CBB" w:rsidRDefault="00B42CBB" w:rsidP="00B42C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42CB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Dunav osiguranje </w:t>
            </w:r>
          </w:p>
        </w:tc>
        <w:tc>
          <w:tcPr>
            <w:tcW w:w="0" w:type="auto"/>
            <w:vAlign w:val="center"/>
            <w:hideMark/>
          </w:tcPr>
          <w:p w:rsidR="00B42CBB" w:rsidRPr="00B42CBB" w:rsidRDefault="00B42CBB" w:rsidP="00B42C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42CB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58,970.00</w:t>
            </w:r>
          </w:p>
        </w:tc>
        <w:tc>
          <w:tcPr>
            <w:tcW w:w="0" w:type="auto"/>
            <w:vAlign w:val="center"/>
            <w:hideMark/>
          </w:tcPr>
          <w:p w:rsidR="00B42CBB" w:rsidRPr="00B42CBB" w:rsidRDefault="00B42CBB" w:rsidP="00B42C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42CB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1.20</w:t>
            </w:r>
          </w:p>
        </w:tc>
        <w:tc>
          <w:tcPr>
            <w:tcW w:w="0" w:type="auto"/>
            <w:vAlign w:val="center"/>
            <w:hideMark/>
          </w:tcPr>
          <w:p w:rsidR="00B42CBB" w:rsidRPr="00B42CBB" w:rsidRDefault="00B42CBB" w:rsidP="00B42C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42CB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42CBB" w:rsidRPr="00B42CBB" w:rsidRDefault="00B42CBB" w:rsidP="00B42C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42CB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42CBB" w:rsidRPr="00B42CBB" w:rsidRDefault="00B42CBB" w:rsidP="00B42C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42CB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58,970.00</w:t>
            </w:r>
          </w:p>
        </w:tc>
        <w:tc>
          <w:tcPr>
            <w:tcW w:w="0" w:type="auto"/>
            <w:vAlign w:val="center"/>
            <w:hideMark/>
          </w:tcPr>
          <w:p w:rsidR="00B42CBB" w:rsidRPr="00B42CBB" w:rsidRDefault="00B42CBB" w:rsidP="00B42C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42CB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1.20</w:t>
            </w:r>
          </w:p>
        </w:tc>
      </w:tr>
      <w:tr w:rsidR="00B42CBB" w:rsidRPr="00B42CBB" w:rsidTr="00B42CBB">
        <w:trPr>
          <w:trHeight w:val="360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B42CBB" w:rsidRPr="00B42CBB" w:rsidRDefault="00B42CBB" w:rsidP="00B42C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B42CBB" w:rsidRPr="00B42CBB" w:rsidRDefault="00B42CBB" w:rsidP="00B42C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42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B42CBB" w:rsidRPr="00B42CBB" w:rsidRDefault="00B42CBB" w:rsidP="00B42C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42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4,926,990.20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B42CBB" w:rsidRPr="00B42CBB" w:rsidRDefault="00B42CBB" w:rsidP="00B42C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42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B42CBB" w:rsidRPr="00B42CBB" w:rsidRDefault="00B42CBB" w:rsidP="00B42C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42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B42CBB" w:rsidRPr="00B42CBB" w:rsidRDefault="00B42CBB" w:rsidP="00B42C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42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B42CBB" w:rsidRPr="00B42CBB" w:rsidRDefault="00B42CBB" w:rsidP="00B42C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42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4,926,990.20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B42CBB" w:rsidRPr="00B42CBB" w:rsidRDefault="00B42CBB" w:rsidP="00B42C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42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100.00</w:t>
            </w:r>
          </w:p>
        </w:tc>
      </w:tr>
    </w:tbl>
    <w:p w:rsidR="00B42CBB" w:rsidRPr="00B42CBB" w:rsidRDefault="00B42CBB" w:rsidP="00B42CB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B42CBB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p w:rsidR="00B42CBB" w:rsidRDefault="00B42CBB" w:rsidP="00B42CBB"/>
    <w:p w:rsidR="00B42CBB" w:rsidRDefault="00B42CBB" w:rsidP="00B42CBB"/>
    <w:p w:rsidR="00B42CBB" w:rsidRDefault="00B42CBB" w:rsidP="00B42CBB"/>
    <w:p w:rsidR="00B42CBB" w:rsidRDefault="00B42CBB" w:rsidP="00B42CBB"/>
    <w:p w:rsidR="00B42CBB" w:rsidRDefault="00B42CBB" w:rsidP="00B42CBB"/>
    <w:p w:rsidR="00B42CBB" w:rsidRDefault="00B42CBB" w:rsidP="00B42CBB"/>
    <w:p w:rsidR="00B42CBB" w:rsidRDefault="00B42CBB" w:rsidP="00B42CBB"/>
    <w:p w:rsidR="00B42CBB" w:rsidRDefault="00B42CBB" w:rsidP="00B42CBB"/>
    <w:p w:rsidR="00B42CBB" w:rsidRDefault="00B42CBB" w:rsidP="00B42CBB"/>
    <w:p w:rsidR="00B42CBB" w:rsidRPr="00B42CBB" w:rsidRDefault="00B42CBB" w:rsidP="00B42CB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B42CBB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lastRenderedPageBreak/>
        <w:t>UKUPNA Premija društava iz F BiH za period </w:t>
      </w:r>
      <w:r w:rsidRPr="00B42CBB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30.6.2011. godine</w:t>
      </w:r>
    </w:p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3552"/>
      </w:tblGrid>
      <w:tr w:rsidR="00B42CBB" w:rsidRPr="00B42CBB" w:rsidTr="00B42CBB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B42CBB" w:rsidRPr="00B42CBB" w:rsidRDefault="00B42CBB" w:rsidP="00B42C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42CB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B42CBB" w:rsidRPr="00B42CBB" w:rsidTr="00B42CBB">
        <w:trPr>
          <w:tblCellSpacing w:w="0" w:type="dxa"/>
        </w:trPr>
        <w:tc>
          <w:tcPr>
            <w:tcW w:w="0" w:type="auto"/>
            <w:vAlign w:val="center"/>
            <w:hideMark/>
          </w:tcPr>
          <w:p w:rsidR="00B42CBB" w:rsidRPr="00B42CBB" w:rsidRDefault="00B42CBB" w:rsidP="00B42CBB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42CB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153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3"/>
              <w:gridCol w:w="4743"/>
              <w:gridCol w:w="1894"/>
              <w:gridCol w:w="2001"/>
              <w:gridCol w:w="2314"/>
            </w:tblGrid>
            <w:tr w:rsidR="00B42CBB" w:rsidRPr="00B42CBB" w:rsidTr="00B42CBB">
              <w:trPr>
                <w:trHeight w:val="338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Vrsta osiguranja</w:t>
                  </w:r>
                </w:p>
              </w:tc>
              <w:tc>
                <w:tcPr>
                  <w:tcW w:w="1905" w:type="dxa"/>
                  <w:shd w:val="clear" w:color="auto" w:fill="999999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FBiH</w:t>
                  </w:r>
                </w:p>
              </w:tc>
              <w:tc>
                <w:tcPr>
                  <w:tcW w:w="2040" w:type="dxa"/>
                  <w:shd w:val="clear" w:color="auto" w:fill="999999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2355" w:type="dxa"/>
                  <w:shd w:val="clear" w:color="auto" w:fill="999999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B42CBB" w:rsidRPr="00B42CBB">
              <w:trPr>
                <w:trHeight w:val="330"/>
                <w:tblCellSpacing w:w="7" w:type="dxa"/>
                <w:jc w:val="center"/>
              </w:trPr>
              <w:tc>
                <w:tcPr>
                  <w:tcW w:w="555" w:type="dxa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1905" w:type="dxa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14,679,149.25</w:t>
                  </w:r>
                </w:p>
              </w:tc>
              <w:tc>
                <w:tcPr>
                  <w:tcW w:w="2040" w:type="dxa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444,642.04</w:t>
                  </w:r>
                </w:p>
              </w:tc>
              <w:tc>
                <w:tcPr>
                  <w:tcW w:w="2355" w:type="dxa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15,123,791.29</w:t>
                  </w:r>
                </w:p>
              </w:tc>
            </w:tr>
            <w:tr w:rsidR="00B42CBB" w:rsidRPr="00B42CBB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2,205,011.20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131,657.28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2,336,668.48</w:t>
                  </w:r>
                </w:p>
              </w:tc>
            </w:tr>
            <w:tr w:rsidR="00B42CBB" w:rsidRPr="00B42CBB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24,680,605.39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1,724,158.00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26,404,763.39</w:t>
                  </w:r>
                </w:p>
              </w:tc>
            </w:tr>
            <w:tr w:rsidR="00B42CBB" w:rsidRPr="00B42CBB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B42CBB" w:rsidRPr="00B42CBB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465,544.00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465,544.00</w:t>
                  </w:r>
                </w:p>
              </w:tc>
            </w:tr>
            <w:tr w:rsidR="00B42CBB" w:rsidRPr="00B42CBB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1,700.00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7,800.00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9,500.00</w:t>
                  </w:r>
                </w:p>
              </w:tc>
            </w:tr>
            <w:tr w:rsidR="00B42CBB" w:rsidRPr="00B42CBB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2,424,925.35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186,180.66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2,611,106.01</w:t>
                  </w:r>
                </w:p>
              </w:tc>
            </w:tr>
            <w:tr w:rsidR="00B42CBB" w:rsidRPr="00B42CBB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15,082,031.10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571,171.07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15,653,202.17</w:t>
                  </w:r>
                </w:p>
              </w:tc>
            </w:tr>
            <w:tr w:rsidR="00B42CBB" w:rsidRPr="00B42CBB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11,459,263.61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272,083.00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11,731,346.61</w:t>
                  </w:r>
                </w:p>
              </w:tc>
            </w:tr>
            <w:tr w:rsidR="00B42CBB" w:rsidRPr="00B42CBB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67,551,999.38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4,233,137.00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71,785,136.38</w:t>
                  </w:r>
                </w:p>
              </w:tc>
            </w:tr>
            <w:tr w:rsidR="00B42CBB" w:rsidRPr="00B42CBB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167,163.00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954.00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168,117.00</w:t>
                  </w:r>
                </w:p>
              </w:tc>
            </w:tr>
            <w:tr w:rsidR="00B42CBB" w:rsidRPr="00B42CBB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7,264.00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740.00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8,004.00</w:t>
                  </w:r>
                </w:p>
              </w:tc>
            </w:tr>
            <w:tr w:rsidR="00B42CBB" w:rsidRPr="00B42CBB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2,379,722.97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29,740.00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2,409,462.97</w:t>
                  </w:r>
                </w:p>
              </w:tc>
            </w:tr>
            <w:tr w:rsidR="00B42CBB" w:rsidRPr="00B42CBB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142,889.75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17,981.00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160,870.75</w:t>
                  </w:r>
                </w:p>
              </w:tc>
            </w:tr>
            <w:tr w:rsidR="00B42CBB" w:rsidRPr="00B42CBB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100,541.00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2,021.00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102,562.00</w:t>
                  </w:r>
                </w:p>
              </w:tc>
            </w:tr>
            <w:tr w:rsidR="00B42CBB" w:rsidRPr="00B42CBB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807,517.22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807,517.22</w:t>
                  </w:r>
                </w:p>
              </w:tc>
            </w:tr>
            <w:tr w:rsidR="00B42CBB" w:rsidRPr="00B42CBB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B42CBB" w:rsidRPr="00B42CBB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2,906.95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2,906.95</w:t>
                  </w:r>
                </w:p>
              </w:tc>
            </w:tr>
            <w:tr w:rsidR="00B42CBB" w:rsidRPr="00B42CBB" w:rsidTr="00B42CBB">
              <w:trPr>
                <w:trHeight w:val="319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142,158,234.17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7,622,265.05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149,780,499.22</w:t>
                  </w:r>
                </w:p>
              </w:tc>
            </w:tr>
            <w:tr w:rsidR="00B42CBB" w:rsidRPr="00B42CBB">
              <w:trPr>
                <w:trHeight w:val="330"/>
                <w:tblCellSpacing w:w="7" w:type="dxa"/>
                <w:jc w:val="center"/>
              </w:trPr>
              <w:tc>
                <w:tcPr>
                  <w:tcW w:w="555" w:type="dxa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1905" w:type="dxa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29,377,099.27</w:t>
                  </w:r>
                </w:p>
              </w:tc>
              <w:tc>
                <w:tcPr>
                  <w:tcW w:w="2040" w:type="dxa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2,180,926.22</w:t>
                  </w:r>
                </w:p>
              </w:tc>
              <w:tc>
                <w:tcPr>
                  <w:tcW w:w="2355" w:type="dxa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31,558,025.49</w:t>
                  </w:r>
                </w:p>
              </w:tc>
            </w:tr>
            <w:tr w:rsidR="00B42CBB" w:rsidRPr="00B42CBB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Rente</w:t>
                  </w:r>
                </w:p>
              </w:tc>
              <w:tc>
                <w:tcPr>
                  <w:tcW w:w="1905" w:type="dxa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5,495.96</w:t>
                  </w:r>
                </w:p>
              </w:tc>
              <w:tc>
                <w:tcPr>
                  <w:tcW w:w="2040" w:type="dxa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5,495.96</w:t>
                  </w:r>
                </w:p>
              </w:tc>
            </w:tr>
            <w:tr w:rsidR="00B42CBB" w:rsidRPr="00B42CBB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Dodatna osiguranja uz osig. života</w:t>
                  </w:r>
                </w:p>
              </w:tc>
              <w:tc>
                <w:tcPr>
                  <w:tcW w:w="1905" w:type="dxa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2,185,919.80</w:t>
                  </w:r>
                </w:p>
              </w:tc>
              <w:tc>
                <w:tcPr>
                  <w:tcW w:w="2040" w:type="dxa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193,199.50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2,379,119.30</w:t>
                  </w:r>
                </w:p>
              </w:tc>
            </w:tr>
            <w:tr w:rsidR="00B42CBB" w:rsidRPr="00B42CBB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19.****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Druge vrste  životnih osiguranja </w:t>
                  </w:r>
                </w:p>
              </w:tc>
              <w:tc>
                <w:tcPr>
                  <w:tcW w:w="1905" w:type="dxa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226.00</w:t>
                  </w:r>
                </w:p>
              </w:tc>
              <w:tc>
                <w:tcPr>
                  <w:tcW w:w="2040" w:type="dxa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94.38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320.38</w:t>
                  </w:r>
                </w:p>
              </w:tc>
            </w:tr>
            <w:tr w:rsidR="00B42CBB" w:rsidRPr="00B42CBB">
              <w:trPr>
                <w:trHeight w:val="40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0"/>
                  </w:tblGrid>
                  <w:tr w:rsidR="00B42CBB" w:rsidRPr="00B42CBB">
                    <w:trPr>
                      <w:trHeight w:val="375"/>
                      <w:tblCellSpacing w:w="0" w:type="dxa"/>
                      <w:jc w:val="center"/>
                    </w:trPr>
                    <w:tc>
                      <w:tcPr>
                        <w:tcW w:w="1905" w:type="dxa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50"/>
                        </w:tblGrid>
                        <w:tr w:rsidR="00B42CBB" w:rsidRPr="00B42CBB">
                          <w:trPr>
                            <w:trHeight w:val="375"/>
                            <w:tblCellSpacing w:w="0" w:type="dxa"/>
                            <w:jc w:val="center"/>
                          </w:trPr>
                          <w:tc>
                            <w:tcPr>
                              <w:tcW w:w="1905" w:type="dxa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50"/>
                              </w:tblGrid>
                              <w:tr w:rsidR="00B42CBB" w:rsidRPr="00B42CBB">
                                <w:trPr>
                                  <w:trHeight w:val="37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1905" w:type="dxa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50"/>
                                    </w:tblGrid>
                                    <w:tr w:rsidR="00B42CBB" w:rsidRPr="00B42CBB">
                                      <w:trPr>
                                        <w:trHeight w:val="37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905" w:type="dxa"/>
                                          <w:vAlign w:val="center"/>
                                          <w:hideMark/>
                                        </w:tcPr>
                                        <w:p w:rsidR="00B42CBB" w:rsidRPr="00B42CBB" w:rsidRDefault="00B42CBB" w:rsidP="00B42CBB">
                                          <w:pPr>
                                            <w:spacing w:before="0"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</w:pPr>
                                          <w:r w:rsidRPr="00B42CBB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  <w:t>31,568,741.03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42CBB" w:rsidRPr="00B42CBB" w:rsidRDefault="00B42CBB" w:rsidP="00B42CBB">
                                    <w:pPr>
                                      <w:spacing w:before="0"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42CBB" w:rsidRPr="00B42CBB" w:rsidRDefault="00B42CBB" w:rsidP="00B42CBB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B42CBB" w:rsidRPr="00B42CBB" w:rsidRDefault="00B42CBB" w:rsidP="00B42CBB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</w:tr>
                </w:tbl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7"/>
                  </w:tblGrid>
                  <w:tr w:rsidR="00B42CBB" w:rsidRPr="00B42CBB">
                    <w:trPr>
                      <w:trHeight w:val="375"/>
                      <w:tblCellSpacing w:w="0" w:type="dxa"/>
                      <w:jc w:val="center"/>
                    </w:trPr>
                    <w:tc>
                      <w:tcPr>
                        <w:tcW w:w="2040" w:type="dxa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7"/>
                        </w:tblGrid>
                        <w:tr w:rsidR="00B42CBB" w:rsidRPr="00B42CBB">
                          <w:trPr>
                            <w:trHeight w:val="375"/>
                            <w:tblCellSpacing w:w="0" w:type="dxa"/>
                            <w:jc w:val="center"/>
                          </w:trPr>
                          <w:tc>
                            <w:tcPr>
                              <w:tcW w:w="2040" w:type="dxa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57"/>
                              </w:tblGrid>
                              <w:tr w:rsidR="00B42CBB" w:rsidRPr="00B42CBB">
                                <w:trPr>
                                  <w:trHeight w:val="37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040" w:type="dxa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57"/>
                                    </w:tblGrid>
                                    <w:tr w:rsidR="00B42CBB" w:rsidRPr="00B42CBB">
                                      <w:trPr>
                                        <w:trHeight w:val="37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2040" w:type="dxa"/>
                                          <w:vAlign w:val="center"/>
                                          <w:hideMark/>
                                        </w:tcPr>
                                        <w:p w:rsidR="00B42CBB" w:rsidRPr="00B42CBB" w:rsidRDefault="00B42CBB" w:rsidP="00B42CBB">
                                          <w:pPr>
                                            <w:spacing w:before="0"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</w:pPr>
                                          <w:r w:rsidRPr="00B42CBB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  <w:t>2,374,220.10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42CBB" w:rsidRPr="00B42CBB" w:rsidRDefault="00B42CBB" w:rsidP="00B42CBB">
                                    <w:pPr>
                                      <w:spacing w:before="0"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42CBB" w:rsidRPr="00B42CBB" w:rsidRDefault="00B42CBB" w:rsidP="00B42CBB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B42CBB" w:rsidRPr="00B42CBB" w:rsidRDefault="00B42CBB" w:rsidP="00B42CBB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</w:tr>
                </w:tbl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63"/>
                  </w:tblGrid>
                  <w:tr w:rsidR="00B42CBB" w:rsidRPr="00B42CBB">
                    <w:trPr>
                      <w:trHeight w:val="375"/>
                      <w:tblCellSpacing w:w="0" w:type="dxa"/>
                      <w:jc w:val="center"/>
                    </w:trPr>
                    <w:tc>
                      <w:tcPr>
                        <w:tcW w:w="2355" w:type="dxa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63"/>
                        </w:tblGrid>
                        <w:tr w:rsidR="00B42CBB" w:rsidRPr="00B42CBB">
                          <w:trPr>
                            <w:trHeight w:val="375"/>
                            <w:tblCellSpacing w:w="0" w:type="dxa"/>
                            <w:jc w:val="center"/>
                          </w:trPr>
                          <w:tc>
                            <w:tcPr>
                              <w:tcW w:w="2355" w:type="dxa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63"/>
                              </w:tblGrid>
                              <w:tr w:rsidR="00B42CBB" w:rsidRPr="00B42CBB">
                                <w:trPr>
                                  <w:trHeight w:val="37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355" w:type="dxa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63"/>
                                    </w:tblGrid>
                                    <w:tr w:rsidR="00B42CBB" w:rsidRPr="00B42CBB">
                                      <w:trPr>
                                        <w:trHeight w:val="37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2355" w:type="dxa"/>
                                          <w:vAlign w:val="center"/>
                                          <w:hideMark/>
                                        </w:tcPr>
                                        <w:p w:rsidR="00B42CBB" w:rsidRPr="00B42CBB" w:rsidRDefault="00B42CBB" w:rsidP="00B42CBB">
                                          <w:pPr>
                                            <w:spacing w:before="0"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</w:pPr>
                                          <w:r w:rsidRPr="00B42CBB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  <w:t>33,942,961.13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42CBB" w:rsidRPr="00B42CBB" w:rsidRDefault="00B42CBB" w:rsidP="00B42CBB">
                                    <w:pPr>
                                      <w:spacing w:before="0"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42CBB" w:rsidRPr="00B42CBB" w:rsidRDefault="00B42CBB" w:rsidP="00B42CBB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B42CBB" w:rsidRPr="00B42CBB" w:rsidRDefault="00B42CBB" w:rsidP="00B42CBB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</w:tr>
                </w:tbl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</w:tbl>
          <w:p w:rsidR="00B42CBB" w:rsidRPr="00B42CBB" w:rsidRDefault="00B42CBB" w:rsidP="00B42C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bookmarkStart w:id="0" w:name="_GoBack"/>
            <w:bookmarkEnd w:id="0"/>
            <w:r w:rsidRPr="00B42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UKUPNA Premija podružnica iz RS za period </w:t>
            </w:r>
            <w:r w:rsidRPr="00B42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od 1.1. do 30.6.2011. godine</w:t>
            </w:r>
          </w:p>
          <w:p w:rsidR="00B42CBB" w:rsidRPr="00B42CBB" w:rsidRDefault="00B42CBB" w:rsidP="00B42C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tbl>
            <w:tblPr>
              <w:tblW w:w="598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5"/>
              <w:gridCol w:w="2910"/>
              <w:gridCol w:w="2490"/>
            </w:tblGrid>
            <w:tr w:rsidR="00B42CBB" w:rsidRPr="00B42CBB">
              <w:trPr>
                <w:trHeight w:val="39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Vrsta osiguranja</w:t>
                  </w:r>
                </w:p>
              </w:tc>
              <w:tc>
                <w:tcPr>
                  <w:tcW w:w="2430" w:type="dxa"/>
                  <w:shd w:val="clear" w:color="auto" w:fill="999999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B42CBB" w:rsidRPr="00B42CBB">
              <w:trPr>
                <w:tblCellSpacing w:w="7" w:type="dxa"/>
                <w:jc w:val="center"/>
              </w:trPr>
              <w:tc>
                <w:tcPr>
                  <w:tcW w:w="555" w:type="dxa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1815" w:type="dxa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178,363.55</w:t>
                  </w:r>
                </w:p>
              </w:tc>
            </w:tr>
            <w:tr w:rsidR="00B42CBB" w:rsidRPr="00B42CB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24,745.78</w:t>
                  </w:r>
                </w:p>
              </w:tc>
            </w:tr>
            <w:tr w:rsidR="00B42CBB" w:rsidRPr="00B42CB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410,033.95</w:t>
                  </w:r>
                </w:p>
              </w:tc>
            </w:tr>
            <w:tr w:rsidR="00B42CBB" w:rsidRPr="00B42CB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B42CBB" w:rsidRPr="00B42CB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B42CBB" w:rsidRPr="00B42CB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B42CBB" w:rsidRPr="00B42CB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28,438.48</w:t>
                  </w:r>
                </w:p>
              </w:tc>
            </w:tr>
            <w:tr w:rsidR="00B42CBB" w:rsidRPr="00B42CB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51,513.05</w:t>
                  </w:r>
                </w:p>
              </w:tc>
            </w:tr>
            <w:tr w:rsidR="00B42CBB" w:rsidRPr="00B42CB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326,596.01</w:t>
                  </w:r>
                </w:p>
              </w:tc>
            </w:tr>
            <w:tr w:rsidR="00B42CBB" w:rsidRPr="00B42CB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3,904,682.36</w:t>
                  </w:r>
                </w:p>
              </w:tc>
            </w:tr>
            <w:tr w:rsidR="00B42CBB" w:rsidRPr="00B42CB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B42CBB" w:rsidRPr="00B42CB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B42CBB" w:rsidRPr="00B42CB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2,617.02</w:t>
                  </w:r>
                </w:p>
              </w:tc>
            </w:tr>
            <w:tr w:rsidR="00B42CBB" w:rsidRPr="00B42CB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B42CBB" w:rsidRPr="00B42CB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B42CBB" w:rsidRPr="00B42CB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B42CBB" w:rsidRPr="00B42CB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B42CBB" w:rsidRPr="00B42CB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B42CBB" w:rsidRPr="00B42CBB">
              <w:trPr>
                <w:trHeight w:val="43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B42CBB" w:rsidRPr="00B42CBB" w:rsidRDefault="00B42CBB" w:rsidP="00B42CBB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B42CB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4,926,990.20</w:t>
                  </w:r>
                </w:p>
              </w:tc>
            </w:tr>
          </w:tbl>
          <w:p w:rsidR="00B42CBB" w:rsidRPr="00B42CBB" w:rsidRDefault="00B42CBB" w:rsidP="00B42C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42CB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  <w:p w:rsidR="00B42CBB" w:rsidRPr="00B42CBB" w:rsidRDefault="00B42CBB" w:rsidP="00B42C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42CB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B42CBB" w:rsidRPr="00B42CBB" w:rsidRDefault="00B42CBB" w:rsidP="00B42CBB"/>
    <w:sectPr w:rsidR="00B42CBB" w:rsidRPr="00B42CBB" w:rsidSect="002D48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1021" w:bottom="284" w:left="102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4AE" w:rsidRDefault="00C244AE" w:rsidP="004844C3">
      <w:pPr>
        <w:spacing w:before="0" w:after="0" w:line="240" w:lineRule="auto"/>
      </w:pPr>
      <w:r>
        <w:separator/>
      </w:r>
    </w:p>
  </w:endnote>
  <w:endnote w:type="continuationSeparator" w:id="0">
    <w:p w:rsidR="00C244AE" w:rsidRDefault="00C244AE" w:rsidP="004844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ACD" w:rsidRDefault="004E7A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ACD" w:rsidRDefault="004E7A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ACD" w:rsidRDefault="004E7A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4AE" w:rsidRDefault="00C244AE" w:rsidP="004844C3">
      <w:pPr>
        <w:spacing w:before="0" w:after="0" w:line="240" w:lineRule="auto"/>
      </w:pPr>
      <w:r>
        <w:separator/>
      </w:r>
    </w:p>
  </w:footnote>
  <w:footnote w:type="continuationSeparator" w:id="0">
    <w:p w:rsidR="00C244AE" w:rsidRDefault="00C244AE" w:rsidP="004844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ACD" w:rsidRDefault="004E7A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ACD" w:rsidRDefault="004E7A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ACD" w:rsidRDefault="004E7A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C3"/>
    <w:rsid w:val="000758A2"/>
    <w:rsid w:val="000B5315"/>
    <w:rsid w:val="000C1EB2"/>
    <w:rsid w:val="000C29FE"/>
    <w:rsid w:val="000D3234"/>
    <w:rsid w:val="00103832"/>
    <w:rsid w:val="00127877"/>
    <w:rsid w:val="00133CFD"/>
    <w:rsid w:val="001970E8"/>
    <w:rsid w:val="001A70AA"/>
    <w:rsid w:val="002042EB"/>
    <w:rsid w:val="002716BE"/>
    <w:rsid w:val="002853DF"/>
    <w:rsid w:val="002B4877"/>
    <w:rsid w:val="002D481D"/>
    <w:rsid w:val="002E0A45"/>
    <w:rsid w:val="003057DE"/>
    <w:rsid w:val="00336F5A"/>
    <w:rsid w:val="00345094"/>
    <w:rsid w:val="003626AB"/>
    <w:rsid w:val="003A7682"/>
    <w:rsid w:val="003D7F5E"/>
    <w:rsid w:val="0046374A"/>
    <w:rsid w:val="00475C7A"/>
    <w:rsid w:val="004844C3"/>
    <w:rsid w:val="00485C22"/>
    <w:rsid w:val="004B790C"/>
    <w:rsid w:val="004C185D"/>
    <w:rsid w:val="004E754F"/>
    <w:rsid w:val="004E7ACD"/>
    <w:rsid w:val="00527905"/>
    <w:rsid w:val="00562338"/>
    <w:rsid w:val="00587918"/>
    <w:rsid w:val="00694A79"/>
    <w:rsid w:val="006F5431"/>
    <w:rsid w:val="00705F0B"/>
    <w:rsid w:val="00714488"/>
    <w:rsid w:val="00732ACD"/>
    <w:rsid w:val="00735956"/>
    <w:rsid w:val="0076096D"/>
    <w:rsid w:val="007D491E"/>
    <w:rsid w:val="007E720D"/>
    <w:rsid w:val="007F68FE"/>
    <w:rsid w:val="0081300A"/>
    <w:rsid w:val="00867AA6"/>
    <w:rsid w:val="0089230C"/>
    <w:rsid w:val="00903B0B"/>
    <w:rsid w:val="00943A77"/>
    <w:rsid w:val="009572F9"/>
    <w:rsid w:val="009A53F9"/>
    <w:rsid w:val="009B4D1A"/>
    <w:rsid w:val="00A062C6"/>
    <w:rsid w:val="00A06FA9"/>
    <w:rsid w:val="00A121E8"/>
    <w:rsid w:val="00A14226"/>
    <w:rsid w:val="00A16287"/>
    <w:rsid w:val="00A42296"/>
    <w:rsid w:val="00A679AB"/>
    <w:rsid w:val="00A82FCC"/>
    <w:rsid w:val="00A83C37"/>
    <w:rsid w:val="00A8436E"/>
    <w:rsid w:val="00A946D3"/>
    <w:rsid w:val="00AC3F72"/>
    <w:rsid w:val="00AE0202"/>
    <w:rsid w:val="00AE10D7"/>
    <w:rsid w:val="00AF3A68"/>
    <w:rsid w:val="00B13BCB"/>
    <w:rsid w:val="00B2601F"/>
    <w:rsid w:val="00B36D4B"/>
    <w:rsid w:val="00B42CBB"/>
    <w:rsid w:val="00B607B0"/>
    <w:rsid w:val="00B66CA3"/>
    <w:rsid w:val="00BB396D"/>
    <w:rsid w:val="00C17D82"/>
    <w:rsid w:val="00C2002C"/>
    <w:rsid w:val="00C244AE"/>
    <w:rsid w:val="00C3274D"/>
    <w:rsid w:val="00CA06D3"/>
    <w:rsid w:val="00CB127F"/>
    <w:rsid w:val="00CD1C46"/>
    <w:rsid w:val="00CD4E69"/>
    <w:rsid w:val="00CF5408"/>
    <w:rsid w:val="00D04E31"/>
    <w:rsid w:val="00D764D0"/>
    <w:rsid w:val="00D95135"/>
    <w:rsid w:val="00DA11C7"/>
    <w:rsid w:val="00DA55B8"/>
    <w:rsid w:val="00DB4E04"/>
    <w:rsid w:val="00E16033"/>
    <w:rsid w:val="00E17471"/>
    <w:rsid w:val="00E203F3"/>
    <w:rsid w:val="00E4468C"/>
    <w:rsid w:val="00E472D5"/>
    <w:rsid w:val="00E67F6F"/>
    <w:rsid w:val="00EA7DD0"/>
    <w:rsid w:val="00EE1AA2"/>
    <w:rsid w:val="00EF3A50"/>
    <w:rsid w:val="00F70A58"/>
    <w:rsid w:val="00F77081"/>
    <w:rsid w:val="00F97A4F"/>
    <w:rsid w:val="00FA61F3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D67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844C3"/>
    <w:rPr>
      <w:b/>
      <w:bCs/>
    </w:rPr>
  </w:style>
  <w:style w:type="paragraph" w:styleId="NormalWeb">
    <w:name w:val="Normal (Web)"/>
    <w:basedOn w:val="Normal"/>
    <w:uiPriority w:val="99"/>
    <w:unhideWhenUsed/>
    <w:rsid w:val="004844C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hr-HR"/>
    </w:rPr>
  </w:style>
  <w:style w:type="character" w:customStyle="1" w:styleId="apple-converted-space">
    <w:name w:val="apple-converted-space"/>
    <w:rsid w:val="004844C3"/>
  </w:style>
  <w:style w:type="paragraph" w:styleId="Header">
    <w:name w:val="header"/>
    <w:basedOn w:val="Normal"/>
    <w:link w:val="Head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4C3"/>
  </w:style>
  <w:style w:type="paragraph" w:styleId="Footer">
    <w:name w:val="footer"/>
    <w:basedOn w:val="Normal"/>
    <w:link w:val="Foot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4C3"/>
  </w:style>
  <w:style w:type="character" w:styleId="Hyperlink">
    <w:name w:val="Hyperlink"/>
    <w:uiPriority w:val="99"/>
    <w:unhideWhenUsed/>
    <w:rsid w:val="004637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0CF3E-0CFC-41DE-9FAC-EDDA229C9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726</Words>
  <Characters>4139</Characters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2016-12-27T14:15:00Z</dcterms:created>
  <dcterms:modified xsi:type="dcterms:W3CDTF">2016-12-27T14:17:00Z</dcterms:modified>
</cp:coreProperties>
</file>